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0B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103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二、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法定代表人身份证明</w:t>
      </w:r>
      <w:bookmarkEnd w:id="0"/>
    </w:p>
    <w:p w14:paraId="004E5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22DF4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5915B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投标人名称：</w:t>
      </w:r>
    </w:p>
    <w:p w14:paraId="37796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单位性质：</w:t>
      </w:r>
    </w:p>
    <w:p w14:paraId="61CBB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地址：</w:t>
      </w:r>
    </w:p>
    <w:p w14:paraId="6A0AE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成立时间：年月日</w:t>
      </w:r>
    </w:p>
    <w:p w14:paraId="7424A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经营期限：</w:t>
      </w:r>
    </w:p>
    <w:p w14:paraId="3129A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姓名：性别：年龄：职务：</w:t>
      </w:r>
    </w:p>
    <w:p w14:paraId="5EBE9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系（供应商名称）的法定代表人。</w:t>
      </w:r>
    </w:p>
    <w:p w14:paraId="18881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8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特此证明。</w:t>
      </w:r>
    </w:p>
    <w:p w14:paraId="32C75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47FDF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4D5D1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7E316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供应商：（盖章）</w:t>
      </w:r>
    </w:p>
    <w:p w14:paraId="5EF902DC">
      <w:pPr>
        <w:pStyle w:val="2"/>
        <w:rPr>
          <w:rFonts w:hint="eastAsia"/>
          <w:sz w:val="32"/>
          <w:szCs w:val="32"/>
        </w:rPr>
      </w:pPr>
    </w:p>
    <w:p w14:paraId="58A78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51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年月日</w:t>
      </w:r>
    </w:p>
    <w:p w14:paraId="4DA8CB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</w:t>
      </w:r>
    </w:p>
    <w:p w14:paraId="1C44D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94C8C"/>
    <w:rsid w:val="100C1DE2"/>
    <w:rsid w:val="3B5A356F"/>
    <w:rsid w:val="3B794C8C"/>
    <w:rsid w:val="56D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2024-12-26T09:33:00Z</dcterms:created>
  <dc:creator>许昊冉</dc:creator>
  <cp:lastModifiedBy>许昊冉</cp:lastModifiedBy>
  <dcterms:modified xsi:type="dcterms:W3CDTF">2024-12-26T09:45:20Z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E48F784BF4A04CE6AB2723A68C450862_13</vt:lpwstr>
  </property>
  <property fmtid="{D5CDD505-2E9C-101B-9397-08002B2CF9AE}" pid="4" name="KSOTemplateDocerSaveRecord">
    <vt:lpwstr>eyJoZGlkIjoiZDhkNjZmNWIwMWIwNzA3M2M2ZmFiNTE1ZWQxYzJkZGQiLCJ1c2VySWQiOiIxMDIzODEzMzMxIn0=</vt:lpwstr>
  </property>
</Properties>
</file>