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应届毕业生未落实工作单位承诺书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本人承诺，系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学校名称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（专业）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毕业。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月，本人档案保留至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（高校、人才市场、就业指导服务中心等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公共就业服务机构</w:t>
      </w:r>
      <w:r>
        <w:rPr>
          <w:rFonts w:hint="eastAsia" w:eastAsia="仿宋_GB2312" w:cs="Times New Roman"/>
          <w:b/>
          <w:bCs/>
          <w:sz w:val="28"/>
          <w:szCs w:val="28"/>
          <w:lang w:val="en-US" w:eastAsia="zh-CN"/>
        </w:rPr>
        <w:t>名称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本人承诺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《2022年度萧县事业单位公开招聘工作人员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发布时，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符合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中“应届毕业生”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的下列情形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请在以下符合的选项前打勾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，如有涂改，承诺书无效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）：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□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国家统一招生的2020年、2021年普通高校毕业生离校时和在择业期内未落实工作单位，户口、档案、组织关系仍保留在原毕业学校，或保留在各级毕业生就业主管部门（毕业生就业指导服务中心）、各级人才交流服务机构和各级公共就业服务机构的毕业生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（如有社保请说明原因）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□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）参加“服务基层项目”前无工作经历的人员，服务期满且考核合格后2年内未就业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的毕业生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2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□（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）普通高等院校在校生或毕业当年入伍，退役后（含复学毕业）2年内未就业的退役士兵。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2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□（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）2022年1月1日后取得国（境）外学位并完成教育部门学历认证的，以及2020年1月1日后取得国（境）外学位并完成教育部门学历认证、未落实工作单位的留学回国人员。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2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□（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）其他按规定可享受应届毕业生相关政策的人员。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以上承诺真实有效完整，如有虚假、隐瞒等情况，本人愿承担违反人事考试纪律处理的一切后果。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5760" w:firstLineChars="18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5760" w:firstLineChars="18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承诺人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（手写）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0" w:firstLineChars="20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  日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7040" w:firstLineChars="2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考生购买社保的情况说明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本人因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原因，由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（单位名称）为我购买了社保，该社保从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  <w:lang w:val="en-US" w:eastAsia="zh-CN"/>
        </w:rPr>
        <w:t>起，至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月止。该社保目前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（是否仍在缴纳）。本人承诺未落实工作单位，所交社保与工作无关。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以上承诺真实有效完整，如有虚假、隐瞒等情况，本人愿承担违反人事考试纪律处理的一切后果。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考生签名：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（手写）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5440" w:firstLineChars="1700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2022年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   日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7040" w:firstLineChars="2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247" w:right="1417" w:bottom="1134" w:left="1417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ZmE3NjM2MzcxNjc5OTJkODA4ZGI5NTk0ZDc0ZjgifQ=="/>
  </w:docVars>
  <w:rsids>
    <w:rsidRoot w:val="00000000"/>
    <w:rsid w:val="185B5474"/>
    <w:rsid w:val="1FBE7601"/>
    <w:rsid w:val="21350F58"/>
    <w:rsid w:val="25494FD2"/>
    <w:rsid w:val="28463A4A"/>
    <w:rsid w:val="2FC8743B"/>
    <w:rsid w:val="308C4891"/>
    <w:rsid w:val="31BC74F0"/>
    <w:rsid w:val="352B0250"/>
    <w:rsid w:val="437209FD"/>
    <w:rsid w:val="45BE55DB"/>
    <w:rsid w:val="49C34AA3"/>
    <w:rsid w:val="4CAA1F4A"/>
    <w:rsid w:val="56231129"/>
    <w:rsid w:val="56A36CC3"/>
    <w:rsid w:val="58677CD7"/>
    <w:rsid w:val="5CA503AD"/>
    <w:rsid w:val="5ECE1AC8"/>
    <w:rsid w:val="5FF70AFA"/>
    <w:rsid w:val="5FFD3888"/>
    <w:rsid w:val="62EE44E7"/>
    <w:rsid w:val="6DBF24CC"/>
    <w:rsid w:val="75C77D3A"/>
    <w:rsid w:val="7DFA4D9F"/>
    <w:rsid w:val="7DFFF91E"/>
    <w:rsid w:val="7EFB1E7D"/>
    <w:rsid w:val="97BFFF7A"/>
    <w:rsid w:val="EFFFB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667</Words>
  <Characters>688</Characters>
  <Lines>0</Lines>
  <Paragraphs>0</Paragraphs>
  <TotalTime>3</TotalTime>
  <ScaleCrop>false</ScaleCrop>
  <LinksUpToDate>false</LinksUpToDate>
  <CharactersWithSpaces>806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2022-07-28T09:50:00Z</dcterms:created>
  <dc:creator>Administrator</dc:creator>
  <cp:lastModifiedBy>NO ONE</cp:lastModifiedBy>
  <dcterms:modified xsi:type="dcterms:W3CDTF">2022-09-07T08:05:57Z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731D9DC484684F908AE7AFF9B1D2E84E</vt:lpwstr>
  </property>
</Properties>
</file>