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cs="仿宋_GB2312" w:asciiTheme="minorEastAsia" w:hAnsiTheme="minorEastAsia" w:eastAsiaTheme="minorEastAsia"/>
          <w:b/>
          <w:bCs/>
          <w:sz w:val="36"/>
          <w:szCs w:val="36"/>
          <w:u w:val="none"/>
          <w:lang w:eastAsia="zh-CN"/>
        </w:rPr>
      </w:pPr>
      <w:r>
        <w:rPr>
          <w:rFonts w:hint="eastAsia" w:cs="仿宋_GB2312" w:asciiTheme="minorEastAsia" w:hAnsiTheme="minorEastAsia" w:eastAsiaTheme="minorEastAsia"/>
          <w:b/>
          <w:bCs/>
          <w:sz w:val="36"/>
          <w:szCs w:val="36"/>
          <w:u w:val="none"/>
          <w:lang w:eastAsia="zh-CN"/>
        </w:rPr>
        <w:t>安徽安耐迪汽车科技有限公司设备评估项目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sz w:val="40"/>
          <w:szCs w:val="40"/>
        </w:rPr>
        <w:t>报价</w:t>
      </w:r>
      <w:r>
        <w:rPr>
          <w:rFonts w:hint="eastAsia" w:ascii="宋体" w:hAnsi="宋体" w:cs="宋体"/>
          <w:b/>
          <w:sz w:val="40"/>
          <w:szCs w:val="40"/>
          <w:lang w:eastAsia="zh-CN"/>
        </w:rPr>
        <w:t>单</w:t>
      </w:r>
    </w:p>
    <w:p>
      <w:pPr>
        <w:adjustRightInd w:val="0"/>
        <w:snapToGrid w:val="0"/>
        <w:spacing w:line="720" w:lineRule="exact"/>
        <w:jc w:val="center"/>
        <w:rPr>
          <w:b/>
          <w:sz w:val="32"/>
          <w:szCs w:val="32"/>
        </w:rPr>
      </w:pPr>
    </w:p>
    <w:tbl>
      <w:tblPr>
        <w:tblStyle w:val="2"/>
        <w:tblW w:w="100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993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286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投标单位名称</w:t>
            </w:r>
          </w:p>
        </w:tc>
        <w:tc>
          <w:tcPr>
            <w:tcW w:w="3993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280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报价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3286" w:type="dxa"/>
            <w:vAlign w:val="center"/>
          </w:tcPr>
          <w:p>
            <w:pPr>
              <w:adjustRightInd w:val="0"/>
              <w:snapToGrid w:val="0"/>
              <w:spacing w:line="7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lang w:val="en-US" w:eastAsia="zh-CN"/>
              </w:rPr>
              <w:t>XX公司</w:t>
            </w:r>
            <w:r>
              <w:rPr>
                <w:rFonts w:hint="eastAsia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3993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36"/>
                <w:szCs w:val="36"/>
                <w:u w:val="none"/>
                <w:lang w:eastAsia="zh-CN"/>
              </w:rPr>
              <w:t>安徽安耐迪汽车科技有限公司设备评估项目</w:t>
            </w:r>
          </w:p>
        </w:tc>
        <w:tc>
          <w:tcPr>
            <w:tcW w:w="2801" w:type="dxa"/>
            <w:vAlign w:val="center"/>
          </w:tcPr>
          <w:p>
            <w:pPr>
              <w:adjustRightInd w:val="0"/>
              <w:snapToGrid w:val="0"/>
              <w:spacing w:line="7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大写：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72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小写：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>
      <w:pPr>
        <w:adjustRightInd w:val="0"/>
        <w:snapToGrid w:val="0"/>
        <w:spacing w:line="72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</w:t>
      </w:r>
    </w:p>
    <w:p>
      <w:pPr>
        <w:adjustRightInd w:val="0"/>
        <w:snapToGrid w:val="0"/>
        <w:spacing w:line="720" w:lineRule="exact"/>
        <w:jc w:val="center"/>
        <w:outlineLvl w:val="0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rFonts w:hint="eastAsia"/>
          <w:sz w:val="30"/>
          <w:szCs w:val="30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>报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价单位</w:t>
      </w:r>
      <w:r>
        <w:rPr>
          <w:rFonts w:hint="eastAsia" w:ascii="宋体" w:hAnsi="宋体" w:cs="宋体"/>
          <w:b/>
          <w:color w:val="000000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（盖章）</w:t>
      </w:r>
    </w:p>
    <w:p>
      <w:pPr>
        <w:adjustRightInd w:val="0"/>
        <w:snapToGrid w:val="0"/>
        <w:spacing w:line="720" w:lineRule="exact"/>
        <w:jc w:val="center"/>
        <w:outlineLvl w:val="0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 xml:space="preserve">            </w:t>
      </w:r>
    </w:p>
    <w:p>
      <w:pPr>
        <w:adjustRightInd w:val="0"/>
        <w:snapToGrid w:val="0"/>
        <w:spacing w:line="720" w:lineRule="exact"/>
        <w:jc w:val="center"/>
        <w:outlineLvl w:val="0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 xml:space="preserve">                    法定代表人或委托代理人（签字）：</w:t>
      </w:r>
    </w:p>
    <w:p>
      <w:pPr>
        <w:adjustRightInd w:val="0"/>
        <w:snapToGrid w:val="0"/>
        <w:spacing w:line="720" w:lineRule="exact"/>
        <w:jc w:val="center"/>
        <w:rPr>
          <w:rFonts w:hint="eastAsia" w:ascii="宋体" w:hAnsi="宋体" w:eastAsia="宋体" w:cs="宋体"/>
          <w:b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 xml:space="preserve">                           </w:t>
      </w:r>
    </w:p>
    <w:p>
      <w:pPr>
        <w:adjustRightInd w:val="0"/>
        <w:snapToGrid w:val="0"/>
        <w:spacing w:line="72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 xml:space="preserve">                                       202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日</w:t>
      </w:r>
    </w:p>
    <w:p/>
    <w:sectPr>
      <w:pgSz w:w="11906" w:h="16838"/>
      <w:pgMar w:top="200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zNhNzNkNjY3Zjg2OWI5Mjg5MzgxMjVmYmZhZjAifQ=="/>
  </w:docVars>
  <w:rsids>
    <w:rsidRoot w:val="1945474C"/>
    <w:rsid w:val="1945474C"/>
    <w:rsid w:val="6BD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119</Characters>
  <Lines>0</Lines>
  <Paragraphs>0</Paragraphs>
  <TotalTime>0</TotalTime>
  <ScaleCrop>false</ScaleCrop>
  <LinksUpToDate>false</LinksUpToDate>
  <CharactersWithSpaces>287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2022-03-11T02:19:00Z</dcterms:created>
  <dc:creator>____黑夜“</dc:creator>
  <cp:lastModifiedBy>卷颡</cp:lastModifiedBy>
  <dcterms:modified xsi:type="dcterms:W3CDTF">2022-12-14T00:30:38Z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834A6F627F5B4A649097D638CFFD615A</vt:lpwstr>
  </property>
</Properties>
</file>