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</w:p>
    <w:p>
      <w:pPr>
        <w:keepLines w:val="0"/>
        <w:widowControl w:val="0"/>
        <w:snapToGrid/>
        <w:spacing w:before="0" w:beforeAutospacing="0" w:after="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萧县冬春救助分户统计表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exact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</w:pPr>
    </w:p>
    <w:p>
      <w:pPr>
        <w:keepLines w:val="0"/>
        <w:widowControl w:val="0"/>
        <w:snapToGrid/>
        <w:spacing w:before="0" w:beforeAutospacing="0" w:after="0" w:afterAutospacing="0" w:line="24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eastAsia="zh-CN"/>
        </w:rPr>
        <w:t>填报单位：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 xx镇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xx村（社区）                     　　　　　　　　　　　　　　　                2022年     月     日</w:t>
      </w:r>
    </w:p>
    <w:p>
      <w:pPr>
        <w:pStyle w:val="2"/>
        <w:keepLines w:val="0"/>
        <w:widowControl w:val="0"/>
        <w:snapToGrid/>
        <w:spacing w:before="0" w:beforeAutospacing="0" w:after="0" w:afterAutospacing="0" w:line="240" w:lineRule="exact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</w:pPr>
    </w:p>
    <w:tbl>
      <w:tblPr>
        <w:tblStyle w:val="5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44"/>
        <w:gridCol w:w="1244"/>
        <w:gridCol w:w="1355"/>
        <w:gridCol w:w="746"/>
        <w:gridCol w:w="2890"/>
        <w:gridCol w:w="1950"/>
        <w:gridCol w:w="1410"/>
        <w:gridCol w:w="1051"/>
        <w:gridCol w:w="1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7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村组</w:t>
            </w: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户主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家庭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救助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人口</w:t>
            </w: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户主身份证号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救助</w:t>
            </w: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物资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救助物资</w:t>
            </w:r>
          </w:p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uppressLineNumbers w:val="0"/>
              <w:snapToGrid/>
              <w:spacing w:before="0" w:beforeAutospacing="0" w:after="0" w:afterAutospacing="0" w:line="240" w:lineRule="exact"/>
              <w:jc w:val="center"/>
              <w:textAlignment w:val="center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签收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7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pStyle w:val="2"/>
        <w:keepLines w:val="0"/>
        <w:widowControl w:val="0"/>
        <w:snapToGrid/>
        <w:spacing w:before="0" w:beforeAutospacing="0" w:after="0" w:afterAutospacing="0" w:line="400" w:lineRule="exact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1"/>
          <w:szCs w:val="21"/>
          <w:lang w:eastAsia="zh-CN"/>
        </w:rPr>
        <w:t>备注：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eastAsia="zh-CN"/>
        </w:rPr>
        <w:t>举报电话：萧县应急局：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5011816;   xx镇政府（街道）：xxxxxx</w:t>
      </w:r>
    </w:p>
    <w:p>
      <w:pPr>
        <w:pStyle w:val="2"/>
        <w:keepLines w:val="0"/>
        <w:widowControl w:val="0"/>
        <w:snapToGrid/>
        <w:spacing w:before="0" w:beforeAutospacing="0" w:after="0" w:afterAutospacing="0" w:line="400" w:lineRule="exact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sectPr>
          <w:pgSz w:w="16838" w:h="11906" w:orient="landscape"/>
          <w:pgMar w:top="1701" w:right="1417" w:bottom="1417" w:left="141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3" w:charSpace="0"/>
        </w:sect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一式三份为：县、乡、村存档。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mY1ZWZjMzhkYjU4YmVkOThiYzhiN2ZlYTI3MjIifQ=="/>
  </w:docVars>
  <w:rsids>
    <w:rsidRoot w:val="7B675CD4"/>
    <w:rsid w:val="1C532A3A"/>
    <w:rsid w:val="4548101A"/>
    <w:rsid w:val="6D014087"/>
    <w:rsid w:val="7B675CD4"/>
    <w:rsid w:val="7E37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 2"/>
    <w:basedOn w:val="1"/>
    <w:qFormat/>
    <w:uiPriority w:val="99"/>
    <w:pPr>
      <w:ind w:left="266" w:leftChars="266" w:firstLine="420" w:firstLineChars="150"/>
    </w:pPr>
    <w:rPr>
      <w:rFonts w:ascii="宋体" w:hAnsi="宋体" w:eastAsiaTheme="minorEastAsia" w:cstheme="minorBidi"/>
      <w:sz w:val="28"/>
      <w:szCs w:val="2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128</Characters>
  <Lines>0</Lines>
  <Paragraphs>0</Paragraphs>
  <TotalTime>0</TotalTime>
  <ScaleCrop>false</ScaleCrop>
  <LinksUpToDate>false</LinksUpToDate>
  <CharactersWithSpaces>195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2022-10-21T02:44:00Z</dcterms:created>
  <dc:creator>Administrator</dc:creator>
  <cp:lastModifiedBy>Administrator</cp:lastModifiedBy>
  <dcterms:modified xsi:type="dcterms:W3CDTF">2022-10-25T00:30:38Z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4D93CDA66F8A45BDBE2BD33B703548FD</vt:lpwstr>
  </property>
</Properties>
</file>