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1DB" w:rsidRPr="00166A8B" w:rsidRDefault="00FC6E59" w:rsidP="00692047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166A8B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专利侵权纠纷案件不予中止处理通知书</w:t>
      </w:r>
      <w:bookmarkEnd w:id="0"/>
    </w:p>
    <w:p w:rsidR="009701DB" w:rsidRDefault="008365D2" w:rsidP="00692047">
      <w:pPr>
        <w:pStyle w:val="MSGENFONTSTYLENAMETEMPLATEROLEMSGENFONTSTYLENAMEBYROLETABLECAPTION0"/>
        <w:shd w:val="clear" w:color="auto" w:fill="auto"/>
        <w:spacing w:line="400" w:lineRule="exact"/>
        <w:rPr>
          <w:rFonts w:ascii="仿宋_GB2312" w:eastAsia="仿宋_GB2312" w:hAnsi="仿宋"/>
          <w:spacing w:val="20"/>
          <w:sz w:val="28"/>
          <w:szCs w:val="28"/>
        </w:rPr>
      </w:pPr>
      <w:r w:rsidRPr="00FD5436">
        <w:rPr>
          <w:rFonts w:ascii="仿宋_GB2312" w:eastAsia="仿宋_GB2312" w:hAnsi="仿宋" w:hint="eastAsia"/>
          <w:sz w:val="28"/>
          <w:szCs w:val="28"/>
        </w:rPr>
        <w:t xml:space="preserve">                                </w:t>
      </w:r>
      <w:r w:rsidRPr="00166A8B">
        <w:rPr>
          <w:rFonts w:ascii="仿宋_GB2312" w:eastAsia="仿宋_GB2312" w:hAnsi="仿宋" w:hint="eastAsia"/>
          <w:spacing w:val="20"/>
          <w:sz w:val="28"/>
          <w:szCs w:val="28"/>
        </w:rPr>
        <w:t xml:space="preserve"> </w:t>
      </w:r>
      <w:r w:rsidR="00166A8B">
        <w:rPr>
          <w:rFonts w:ascii="仿宋_GB2312" w:eastAsia="仿宋_GB2312" w:hAnsi="仿宋" w:hint="eastAsia"/>
          <w:spacing w:val="20"/>
          <w:sz w:val="28"/>
          <w:szCs w:val="28"/>
        </w:rPr>
        <w:t xml:space="preserve">           </w:t>
      </w:r>
    </w:p>
    <w:p w:rsidR="00166A8B" w:rsidRDefault="00166A8B" w:rsidP="00692047">
      <w:pPr>
        <w:pStyle w:val="MSGENFONTSTYLENAMETEMPLATEROLEMSGENFONTSTYLENAMEBYROLETABLECAPTION0"/>
        <w:shd w:val="clear" w:color="auto" w:fill="auto"/>
        <w:spacing w:line="400" w:lineRule="exact"/>
        <w:rPr>
          <w:rFonts w:ascii="仿宋_GB2312" w:eastAsia="仿宋_GB2312" w:hAnsi="仿宋"/>
          <w:spacing w:val="20"/>
          <w:sz w:val="28"/>
          <w:szCs w:val="28"/>
        </w:rPr>
      </w:pPr>
      <w:r>
        <w:rPr>
          <w:rFonts w:ascii="仿宋_GB2312" w:eastAsia="仿宋_GB2312" w:hAnsi="仿宋" w:hint="eastAsia"/>
          <w:spacing w:val="20"/>
          <w:sz w:val="28"/>
          <w:szCs w:val="28"/>
        </w:rPr>
        <w:t xml:space="preserve">                                        </w:t>
      </w:r>
      <w:r w:rsidRPr="00166A8B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434755" w:rsidRPr="00166A8B" w:rsidRDefault="00434755" w:rsidP="00434755">
      <w:pPr>
        <w:pStyle w:val="MSGENFONTSTYLENAMETEMPLATEROLEMSGENFONTSTYLENAMEBYROLETABLECAPTION0"/>
        <w:shd w:val="clear" w:color="auto" w:fill="auto"/>
        <w:spacing w:line="240" w:lineRule="exact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16"/>
        <w:gridCol w:w="6956"/>
      </w:tblGrid>
      <w:tr w:rsidR="009701DB" w:rsidRPr="00FD5436" w:rsidTr="00166A8B">
        <w:trPr>
          <w:trHeight w:hRule="exact" w:val="427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bookmarkEnd w:id="1"/>
          <w:p w:rsidR="009701DB" w:rsidRPr="00FD5436" w:rsidRDefault="00FC6E59" w:rsidP="00692047">
            <w:pPr>
              <w:pStyle w:val="MSGENFONTSTYLENAMETEMPLATEROLENUMBERMSGENFONTSTYLENAMEBYROLETEXT20"/>
              <w:shd w:val="clear" w:color="auto" w:fill="auto"/>
              <w:spacing w:before="0" w:after="0"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D5436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专利号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1DB" w:rsidRPr="00FD5436" w:rsidRDefault="009701DB" w:rsidP="00692047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701DB" w:rsidRPr="00FD5436" w:rsidTr="00166A8B">
        <w:trPr>
          <w:trHeight w:hRule="exact" w:val="422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1DB" w:rsidRPr="00FD5436" w:rsidRDefault="00FC6E59" w:rsidP="00692047">
            <w:pPr>
              <w:pStyle w:val="MSGENFONTSTYLENAMETEMPLATEROLENUMBERMSGENFONTSTYLENAMEBYROLETEXT20"/>
              <w:shd w:val="clear" w:color="auto" w:fill="auto"/>
              <w:spacing w:before="0" w:after="0"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D5436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专利名称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1DB" w:rsidRPr="00FD5436" w:rsidRDefault="009701DB" w:rsidP="00692047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701DB" w:rsidRPr="00FD5436" w:rsidTr="00166A8B">
        <w:trPr>
          <w:trHeight w:hRule="exact" w:val="418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1DB" w:rsidRPr="00FD5436" w:rsidRDefault="00FC6E59" w:rsidP="00692047">
            <w:pPr>
              <w:pStyle w:val="MSGENFONTSTYLENAMETEMPLATEROLENUMBERMSGENFONTSTYLENAMEBYROLETEXT20"/>
              <w:shd w:val="clear" w:color="auto" w:fill="auto"/>
              <w:spacing w:before="0" w:after="0"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D5436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专利权人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1DB" w:rsidRPr="00FD5436" w:rsidRDefault="009701DB" w:rsidP="00692047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701DB" w:rsidRPr="00FD5436" w:rsidTr="00166A8B">
        <w:trPr>
          <w:trHeight w:hRule="exact" w:val="418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01DB" w:rsidRPr="00FD5436" w:rsidRDefault="00FC6E59" w:rsidP="00692047">
            <w:pPr>
              <w:pStyle w:val="MSGENFONTSTYLENAMETEMPLATEROLENUMBERMSGENFONTSTYLENAMEBYROLETEXT20"/>
              <w:shd w:val="clear" w:color="auto" w:fill="auto"/>
              <w:spacing w:before="0" w:after="0"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D5436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请求人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01DB" w:rsidRPr="00FD5436" w:rsidRDefault="009701DB" w:rsidP="00692047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701DB" w:rsidRPr="00FD5436" w:rsidTr="00166A8B">
        <w:trPr>
          <w:trHeight w:hRule="exact" w:val="432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01DB" w:rsidRPr="00FD5436" w:rsidRDefault="00FC6E59" w:rsidP="00692047">
            <w:pPr>
              <w:pStyle w:val="MSGENFONTSTYLENAMETEMPLATEROLENUMBERMSGENFONTSTYLENAMEBYROLETEXT20"/>
              <w:shd w:val="clear" w:color="auto" w:fill="auto"/>
              <w:spacing w:before="0" w:after="0"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D5436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被请求人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01DB" w:rsidRPr="00FD5436" w:rsidRDefault="009701DB" w:rsidP="00692047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</w:tbl>
    <w:p w:rsidR="009701DB" w:rsidRPr="00FD5436" w:rsidRDefault="009701DB" w:rsidP="00692047">
      <w:pPr>
        <w:spacing w:line="400" w:lineRule="exact"/>
        <w:rPr>
          <w:rFonts w:ascii="仿宋_GB2312" w:eastAsia="仿宋_GB2312" w:hAnsi="仿宋"/>
          <w:sz w:val="28"/>
          <w:szCs w:val="28"/>
        </w:rPr>
      </w:pPr>
    </w:p>
    <w:p w:rsidR="008365D2" w:rsidRPr="00FD5436" w:rsidRDefault="008365D2" w:rsidP="00692047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z w:val="28"/>
          <w:szCs w:val="28"/>
        </w:rPr>
      </w:pPr>
    </w:p>
    <w:p w:rsidR="00D76C58" w:rsidRDefault="008365D2" w:rsidP="00D76C58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  <w:r w:rsidRPr="00D76C58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</w:t>
      </w:r>
      <w:r w:rsidRPr="00D76C58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8365D2" w:rsidRPr="00D76C58" w:rsidRDefault="00FC6E59" w:rsidP="00D76C58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D76C58">
        <w:rPr>
          <w:rFonts w:ascii="仿宋_GB2312" w:eastAsia="仿宋_GB2312" w:hAnsi="仿宋" w:hint="eastAsia"/>
          <w:spacing w:val="20"/>
          <w:sz w:val="28"/>
          <w:szCs w:val="28"/>
        </w:rPr>
        <w:t xml:space="preserve">鉴于被请求人提出的中止理由明显不能成立，本局决定不中止处理。 </w:t>
      </w:r>
    </w:p>
    <w:p w:rsidR="009701DB" w:rsidRPr="00D76C58" w:rsidRDefault="00FC6E59" w:rsidP="00D76C58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D76C58">
        <w:rPr>
          <w:rFonts w:ascii="仿宋_GB2312" w:eastAsia="仿宋_GB2312" w:hAnsi="仿宋" w:hint="eastAsia"/>
          <w:spacing w:val="20"/>
          <w:sz w:val="28"/>
          <w:szCs w:val="28"/>
        </w:rPr>
        <w:t>特此通知。</w:t>
      </w:r>
    </w:p>
    <w:p w:rsidR="008365D2" w:rsidRPr="00FD5436" w:rsidRDefault="008365D2" w:rsidP="00692047">
      <w:pPr>
        <w:pStyle w:val="MSGENFONTSTYLENAMETEMPLATEROLENUMBERMSGENFONTSTYLENAMEBYROLETEXT20"/>
        <w:shd w:val="clear" w:color="auto" w:fill="auto"/>
        <w:spacing w:before="0" w:after="0" w:line="400" w:lineRule="exact"/>
        <w:ind w:leftChars="200" w:left="480"/>
        <w:rPr>
          <w:rFonts w:ascii="仿宋_GB2312" w:eastAsia="仿宋_GB2312" w:hAnsi="仿宋"/>
          <w:sz w:val="28"/>
          <w:szCs w:val="28"/>
        </w:rPr>
      </w:pPr>
    </w:p>
    <w:p w:rsidR="008365D2" w:rsidRPr="00FD5436" w:rsidRDefault="008365D2" w:rsidP="00692047">
      <w:pPr>
        <w:pStyle w:val="MSGENFONTSTYLENAMETEMPLATEROLENUMBERMSGENFONTSTYLENAMEBYROLETEXT20"/>
        <w:shd w:val="clear" w:color="auto" w:fill="auto"/>
        <w:spacing w:before="0" w:after="0" w:line="400" w:lineRule="exact"/>
        <w:ind w:leftChars="200" w:left="480"/>
        <w:rPr>
          <w:rFonts w:ascii="仿宋_GB2312" w:eastAsia="仿宋_GB2312" w:hAnsi="仿宋"/>
          <w:sz w:val="28"/>
          <w:szCs w:val="28"/>
        </w:rPr>
      </w:pPr>
    </w:p>
    <w:p w:rsidR="008365D2" w:rsidRPr="00FD5436" w:rsidRDefault="008365D2" w:rsidP="00692047">
      <w:pPr>
        <w:pStyle w:val="MSGENFONTSTYLENAMETEMPLATEROLENUMBERMSGENFONTSTYLENAMEBYROLETEXT20"/>
        <w:shd w:val="clear" w:color="auto" w:fill="auto"/>
        <w:spacing w:before="0" w:after="0" w:line="400" w:lineRule="exact"/>
        <w:ind w:leftChars="200" w:left="480"/>
        <w:rPr>
          <w:rFonts w:ascii="仿宋_GB2312" w:eastAsia="仿宋_GB2312" w:hAnsi="仿宋"/>
          <w:sz w:val="28"/>
          <w:szCs w:val="28"/>
        </w:rPr>
      </w:pPr>
    </w:p>
    <w:p w:rsidR="008365D2" w:rsidRPr="00FD5436" w:rsidRDefault="008365D2" w:rsidP="00692047">
      <w:pPr>
        <w:pStyle w:val="MSGENFONTSTYLENAMETEMPLATEROLENUMBERMSGENFONTSTYLENAMEBYROLETEXT20"/>
        <w:shd w:val="clear" w:color="auto" w:fill="auto"/>
        <w:spacing w:before="0" w:after="0" w:line="400" w:lineRule="exact"/>
        <w:ind w:leftChars="200" w:left="480"/>
        <w:rPr>
          <w:rFonts w:ascii="仿宋_GB2312" w:eastAsia="仿宋_GB2312" w:hAnsi="仿宋"/>
          <w:sz w:val="28"/>
          <w:szCs w:val="28"/>
        </w:rPr>
      </w:pPr>
    </w:p>
    <w:p w:rsidR="008365D2" w:rsidRPr="00FD5436" w:rsidRDefault="008365D2" w:rsidP="00692047">
      <w:pPr>
        <w:pStyle w:val="MSGENFONTSTYLENAMETEMPLATEROLENUMBERMSGENFONTSTYLENAMEBYROLETEXT20"/>
        <w:shd w:val="clear" w:color="auto" w:fill="auto"/>
        <w:spacing w:before="0" w:after="0" w:line="400" w:lineRule="exact"/>
        <w:ind w:leftChars="200" w:left="480"/>
        <w:rPr>
          <w:rFonts w:ascii="仿宋_GB2312" w:eastAsia="仿宋_GB2312" w:hAnsi="仿宋"/>
          <w:sz w:val="28"/>
          <w:szCs w:val="28"/>
        </w:rPr>
      </w:pPr>
    </w:p>
    <w:p w:rsidR="008365D2" w:rsidRPr="00883D05" w:rsidRDefault="008365D2" w:rsidP="00883D05">
      <w:pPr>
        <w:pStyle w:val="MSGENFONTSTYLENAMETEMPLATEROLENUMBERMSGENFONTSTYLENAMEBYROLETEXT20"/>
        <w:shd w:val="clear" w:color="auto" w:fill="auto"/>
        <w:tabs>
          <w:tab w:val="left" w:leader="underscore" w:pos="6663"/>
        </w:tabs>
        <w:spacing w:before="0" w:after="0" w:line="360" w:lineRule="auto"/>
        <w:ind w:firstLineChars="1100" w:firstLine="3300"/>
        <w:rPr>
          <w:rFonts w:ascii="仿宋_GB2312" w:eastAsia="仿宋_GB2312" w:hAnsi="仿宋"/>
          <w:spacing w:val="20"/>
          <w:sz w:val="28"/>
          <w:szCs w:val="28"/>
          <w:lang w:val="en-US" w:bidi="en-US"/>
        </w:rPr>
      </w:pPr>
      <w:r w:rsidRPr="00883D0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</w:t>
      </w:r>
      <w:r w:rsidR="00FC6E59" w:rsidRPr="00883D05">
        <w:rPr>
          <w:rFonts w:ascii="仿宋_GB2312" w:eastAsia="仿宋_GB2312" w:hAnsi="仿宋" w:hint="eastAsia"/>
          <w:spacing w:val="20"/>
          <w:sz w:val="28"/>
          <w:szCs w:val="28"/>
        </w:rPr>
        <w:t>知识产权局（盖章</w:t>
      </w:r>
      <w:r w:rsidRPr="00883D05">
        <w:rPr>
          <w:rFonts w:ascii="仿宋_GB2312" w:eastAsia="仿宋_GB2312" w:hAnsi="仿宋" w:hint="eastAsia"/>
          <w:spacing w:val="20"/>
          <w:sz w:val="28"/>
          <w:szCs w:val="28"/>
        </w:rPr>
        <w:t>）</w:t>
      </w:r>
    </w:p>
    <w:p w:rsidR="008365D2" w:rsidRPr="00883D05" w:rsidRDefault="008365D2" w:rsidP="00883D05">
      <w:pPr>
        <w:pStyle w:val="MSGENFONTSTYLENAMETEMPLATEROLENUMBERMSGENFONTSTYLENAMEBYROLETEXT30"/>
        <w:shd w:val="clear" w:color="auto" w:fill="auto"/>
        <w:spacing w:before="0" w:line="360" w:lineRule="auto"/>
        <w:ind w:firstLineChars="1150" w:firstLine="3450"/>
        <w:rPr>
          <w:rFonts w:ascii="仿宋_GB2312" w:eastAsia="仿宋_GB2312" w:hAnsi="仿宋"/>
          <w:spacing w:val="20"/>
          <w:sz w:val="28"/>
          <w:szCs w:val="28"/>
        </w:rPr>
      </w:pPr>
      <w:r w:rsidRPr="00883D0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Pr="00883D05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883D0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883D05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883D0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883D05"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8365D2" w:rsidRPr="00FD5436" w:rsidRDefault="008365D2" w:rsidP="00A44EB2">
      <w:pPr>
        <w:pStyle w:val="MSGENFONTSTYLENAMETEMPLATEROLENUMBERMSGENFONTSTYLENAMEBYROLETEXT30"/>
        <w:shd w:val="clear" w:color="auto" w:fill="auto"/>
        <w:spacing w:before="0" w:line="400" w:lineRule="exact"/>
        <w:rPr>
          <w:rFonts w:ascii="仿宋_GB2312" w:eastAsia="仿宋_GB2312" w:hAnsi="仿宋"/>
          <w:sz w:val="28"/>
          <w:szCs w:val="28"/>
        </w:rPr>
      </w:pPr>
    </w:p>
    <w:p w:rsidR="008365D2" w:rsidRPr="00FD5436" w:rsidRDefault="008365D2" w:rsidP="00A44EB2">
      <w:pPr>
        <w:pStyle w:val="MSGENFONTSTYLENAMETEMPLATEROLENUMBERMSGENFONTSTYLENAMEBYROLETEXT30"/>
        <w:shd w:val="clear" w:color="auto" w:fill="auto"/>
        <w:spacing w:before="0" w:line="400" w:lineRule="exact"/>
        <w:rPr>
          <w:rFonts w:ascii="仿宋_GB2312" w:eastAsia="仿宋_GB2312" w:hAnsi="仿宋"/>
          <w:sz w:val="28"/>
          <w:szCs w:val="28"/>
        </w:rPr>
      </w:pPr>
    </w:p>
    <w:p w:rsidR="008365D2" w:rsidRPr="00FD5436" w:rsidRDefault="008365D2" w:rsidP="00A44EB2">
      <w:pPr>
        <w:pStyle w:val="MSGENFONTSTYLENAMETEMPLATEROLENUMBERMSGENFONTSTYLENAMEBYROLETEXT30"/>
        <w:shd w:val="clear" w:color="auto" w:fill="auto"/>
        <w:spacing w:before="0" w:line="400" w:lineRule="exact"/>
        <w:rPr>
          <w:rFonts w:ascii="仿宋_GB2312" w:eastAsia="仿宋_GB2312" w:hAnsi="仿宋"/>
          <w:sz w:val="28"/>
          <w:szCs w:val="28"/>
        </w:rPr>
      </w:pPr>
    </w:p>
    <w:p w:rsidR="008365D2" w:rsidRPr="00FD5436" w:rsidRDefault="008365D2" w:rsidP="00A44EB2">
      <w:pPr>
        <w:pStyle w:val="MSGENFONTSTYLENAMETEMPLATEROLENUMBERMSGENFONTSTYLENAMEBYROLETEXT30"/>
        <w:shd w:val="clear" w:color="auto" w:fill="auto"/>
        <w:spacing w:before="0" w:line="400" w:lineRule="exact"/>
        <w:rPr>
          <w:rFonts w:ascii="仿宋_GB2312" w:eastAsia="仿宋_GB2312" w:hAnsi="仿宋"/>
          <w:sz w:val="28"/>
          <w:szCs w:val="28"/>
        </w:rPr>
      </w:pPr>
    </w:p>
    <w:p w:rsidR="008365D2" w:rsidRPr="00FD5436" w:rsidRDefault="008365D2" w:rsidP="00A44EB2">
      <w:pPr>
        <w:pStyle w:val="MSGENFONTSTYLENAMETEMPLATEROLENUMBERMSGENFONTSTYLENAMEBYROLETEXT30"/>
        <w:shd w:val="clear" w:color="auto" w:fill="auto"/>
        <w:spacing w:before="0" w:line="400" w:lineRule="exact"/>
        <w:rPr>
          <w:rFonts w:ascii="仿宋_GB2312" w:eastAsia="仿宋_GB2312" w:hAnsi="仿宋"/>
          <w:sz w:val="28"/>
          <w:szCs w:val="28"/>
        </w:rPr>
      </w:pPr>
    </w:p>
    <w:p w:rsidR="008365D2" w:rsidRDefault="008365D2" w:rsidP="00A44EB2">
      <w:pPr>
        <w:pStyle w:val="MSGENFONTSTYLENAMETEMPLATEROLENUMBERMSGENFONTSTYLENAMEBYROLETEXT30"/>
        <w:shd w:val="clear" w:color="auto" w:fill="auto"/>
        <w:spacing w:before="0" w:line="400" w:lineRule="exact"/>
        <w:rPr>
          <w:rFonts w:ascii="仿宋_GB2312" w:eastAsia="仿宋_GB2312" w:hAnsi="仿宋"/>
          <w:sz w:val="28"/>
          <w:szCs w:val="28"/>
        </w:rPr>
      </w:pPr>
    </w:p>
    <w:p w:rsidR="00FD5436" w:rsidRPr="00FD5436" w:rsidRDefault="00FD5436" w:rsidP="00A44EB2">
      <w:pPr>
        <w:pStyle w:val="MSGENFONTSTYLENAMETEMPLATEROLENUMBERMSGENFONTSTYLENAMEBYROLETEXT30"/>
        <w:shd w:val="clear" w:color="auto" w:fill="auto"/>
        <w:spacing w:before="0" w:line="400" w:lineRule="exact"/>
        <w:rPr>
          <w:rFonts w:ascii="仿宋_GB2312" w:eastAsia="仿宋_GB2312" w:hAnsi="仿宋"/>
          <w:sz w:val="28"/>
          <w:szCs w:val="28"/>
        </w:rPr>
      </w:pPr>
    </w:p>
    <w:p w:rsidR="008365D2" w:rsidRPr="00FD5436" w:rsidRDefault="008365D2" w:rsidP="00A44EB2">
      <w:pPr>
        <w:pStyle w:val="MSGENFONTSTYLENAMETEMPLATEROLENUMBERMSGENFONTSTYLENAMEBYROLETEXT30"/>
        <w:shd w:val="clear" w:color="auto" w:fill="auto"/>
        <w:spacing w:before="0" w:line="400" w:lineRule="exact"/>
        <w:rPr>
          <w:rFonts w:ascii="仿宋_GB2312" w:eastAsia="仿宋_GB2312" w:hAnsi="仿宋"/>
          <w:sz w:val="28"/>
          <w:szCs w:val="28"/>
        </w:rPr>
      </w:pPr>
    </w:p>
    <w:p w:rsidR="008365D2" w:rsidRPr="00FD5436" w:rsidRDefault="008365D2" w:rsidP="00A44EB2">
      <w:pPr>
        <w:pStyle w:val="MSGENFONTSTYLENAMETEMPLATEROLENUMBERMSGENFONTSTYLENAMEBYROLETEXT30"/>
        <w:shd w:val="clear" w:color="auto" w:fill="auto"/>
        <w:spacing w:before="0" w:line="400" w:lineRule="exact"/>
        <w:rPr>
          <w:rFonts w:ascii="仿宋_GB2312" w:eastAsia="仿宋_GB2312" w:hAnsi="仿宋"/>
          <w:sz w:val="28"/>
          <w:szCs w:val="28"/>
        </w:rPr>
      </w:pPr>
    </w:p>
    <w:p w:rsidR="009701DB" w:rsidRPr="00883D05" w:rsidRDefault="00FC6E59" w:rsidP="00883D05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20"/>
        <w:rPr>
          <w:rFonts w:ascii="仿宋_GB2312" w:eastAsia="仿宋_GB2312" w:hAnsi="仿宋"/>
          <w:spacing w:val="20"/>
          <w:sz w:val="24"/>
          <w:szCs w:val="24"/>
        </w:rPr>
      </w:pPr>
      <w:r w:rsidRPr="00883D05">
        <w:rPr>
          <w:rFonts w:ascii="仿宋_GB2312" w:eastAsia="仿宋_GB2312" w:hAnsi="仿宋" w:hint="eastAsia"/>
          <w:spacing w:val="20"/>
          <w:sz w:val="24"/>
          <w:szCs w:val="24"/>
        </w:rPr>
        <w:t>说明：本通知书一式两份，一份送达被请求人，一份由知识产权局存档</w:t>
      </w:r>
      <w:r w:rsidR="007A1097" w:rsidRPr="00883D05">
        <w:rPr>
          <w:rFonts w:ascii="仿宋_GB2312" w:eastAsia="仿宋_GB2312" w:hAnsi="仿宋" w:hint="eastAsia"/>
          <w:spacing w:val="20"/>
          <w:sz w:val="24"/>
          <w:szCs w:val="24"/>
        </w:rPr>
        <w:t>。</w:t>
      </w:r>
    </w:p>
    <w:sectPr w:rsidR="009701DB" w:rsidRPr="00883D05" w:rsidSect="00692047">
      <w:footerReference w:type="default" r:id="rId6"/>
      <w:pgSz w:w="11907" w:h="16840" w:code="9"/>
      <w:pgMar w:top="1440" w:right="1531" w:bottom="1440" w:left="1531" w:header="0" w:footer="1134" w:gutter="0"/>
      <w:pgNumType w:start="134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163" w:rsidRDefault="00FB0163" w:rsidP="009701DB">
      <w:r>
        <w:separator/>
      </w:r>
    </w:p>
  </w:endnote>
  <w:endnote w:type="continuationSeparator" w:id="0">
    <w:p w:rsidR="00FB0163" w:rsidRDefault="00FB0163" w:rsidP="00970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903" w:rsidRPr="00EA58D8" w:rsidRDefault="00D77903" w:rsidP="00D77903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9151FF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9151FF">
      <w:rPr>
        <w:rFonts w:hint="eastAsia"/>
      </w:rPr>
      <w:fldChar w:fldCharType="separate"/>
    </w:r>
    <w:r w:rsidR="00CC1283" w:rsidRPr="00CC1283">
      <w:rPr>
        <w:rStyle w:val="MSGENFONTSTYLENAMETEMPLATEROLEMSGENFONTSTYLENAMEBYROLETABLEOFCONTENTSMSGENFONTSTYLEMODIFERNAMECourierNew"/>
        <w:noProof/>
      </w:rPr>
      <w:t>134</w:t>
    </w:r>
    <w:r w:rsidR="009151FF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9701DB" w:rsidRDefault="009701DB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163" w:rsidRDefault="00FB0163"/>
  </w:footnote>
  <w:footnote w:type="continuationSeparator" w:id="0">
    <w:p w:rsidR="00FB0163" w:rsidRDefault="00FB016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701DB"/>
    <w:rsid w:val="00036C25"/>
    <w:rsid w:val="001622FF"/>
    <w:rsid w:val="00166A8B"/>
    <w:rsid w:val="002A40A2"/>
    <w:rsid w:val="00434755"/>
    <w:rsid w:val="005A79B7"/>
    <w:rsid w:val="0066747F"/>
    <w:rsid w:val="00692047"/>
    <w:rsid w:val="006B494E"/>
    <w:rsid w:val="007907FD"/>
    <w:rsid w:val="007A1097"/>
    <w:rsid w:val="008365D2"/>
    <w:rsid w:val="00883D05"/>
    <w:rsid w:val="009151FF"/>
    <w:rsid w:val="00925715"/>
    <w:rsid w:val="00936CD6"/>
    <w:rsid w:val="009701DB"/>
    <w:rsid w:val="00A44EB2"/>
    <w:rsid w:val="00CB4E51"/>
    <w:rsid w:val="00CC1283"/>
    <w:rsid w:val="00D76C58"/>
    <w:rsid w:val="00D76C8B"/>
    <w:rsid w:val="00D77903"/>
    <w:rsid w:val="00E6264C"/>
    <w:rsid w:val="00FB0163"/>
    <w:rsid w:val="00FC6E59"/>
    <w:rsid w:val="00FD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01DB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9701D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9701DB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9701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9701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9701D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9701D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sid w:val="009701DB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9701D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9701DB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9701DB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9701DB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9701DB"/>
    <w:pPr>
      <w:shd w:val="clear" w:color="auto" w:fill="FFFFFF"/>
      <w:spacing w:before="1060" w:after="1540" w:line="317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9701DB"/>
    <w:pPr>
      <w:shd w:val="clear" w:color="auto" w:fill="FFFFFF"/>
      <w:spacing w:before="3120" w:line="170" w:lineRule="exact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D779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7903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790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7903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D77903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15</cp:revision>
  <dcterms:created xsi:type="dcterms:W3CDTF">2016-02-22T03:07:00Z</dcterms:created>
  <dcterms:modified xsi:type="dcterms:W3CDTF">2017-06-22T02:47:00Z</dcterms:modified>
</cp:coreProperties>
</file>