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56" w:rsidRDefault="00B50292" w:rsidP="00491098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85098E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专利侵权纠纷案件抽样取证决定</w:t>
      </w:r>
      <w:bookmarkEnd w:id="0"/>
    </w:p>
    <w:p w:rsidR="004D3A1D" w:rsidRPr="0085098E" w:rsidRDefault="004D3A1D" w:rsidP="004D3A1D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</w:p>
    <w:p w:rsidR="00D84856" w:rsidRDefault="00B50292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0" w:firstLine="60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85098E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491098" w:rsidRDefault="00491098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0" w:firstLine="60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91098" w:rsidRPr="0085098E" w:rsidRDefault="00491098" w:rsidP="003146B7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7359E7" w:rsidRPr="00FB7725" w:rsidRDefault="007359E7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</w:t>
      </w:r>
      <w:r w:rsidRPr="00FB7725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491098" w:rsidRDefault="00B50292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B7725">
        <w:rPr>
          <w:rFonts w:ascii="仿宋_GB2312" w:eastAsia="仿宋_GB2312" w:hAnsi="仿宋" w:hint="eastAsia"/>
          <w:spacing w:val="20"/>
          <w:sz w:val="28"/>
          <w:szCs w:val="28"/>
        </w:rPr>
        <w:t>为处理专利侵权纠纷案件的需要，根据《专利行政执法办法》第三十九条的规定，本局决定对有关物品（详见《专利侵权纠纷案件抽样取证清单》）进行抽样取证。</w:t>
      </w:r>
    </w:p>
    <w:p w:rsidR="00D84856" w:rsidRPr="00FB7725" w:rsidRDefault="007359E7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  <w:u w:val="single"/>
        </w:rPr>
      </w:pP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</w:t>
      </w:r>
    </w:p>
    <w:p w:rsidR="00D84856" w:rsidRDefault="00B50292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B7725">
        <w:rPr>
          <w:rFonts w:ascii="仿宋_GB2312" w:eastAsia="仿宋_GB2312" w:hAnsi="仿宋" w:hint="eastAsia"/>
          <w:spacing w:val="20"/>
          <w:sz w:val="28"/>
          <w:szCs w:val="28"/>
        </w:rPr>
        <w:t>附件：《专利侵权纠纷案件抽样取证清单》</w:t>
      </w:r>
    </w:p>
    <w:p w:rsidR="00491098" w:rsidRDefault="00491098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91098" w:rsidRDefault="00491098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91098" w:rsidRDefault="00491098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91098" w:rsidRDefault="00491098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3146B7" w:rsidRDefault="003146B7" w:rsidP="00491098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7359E7" w:rsidRPr="00FB7725" w:rsidRDefault="007359E7" w:rsidP="009C4D8E">
      <w:pPr>
        <w:pStyle w:val="MSGENFONTSTYLENAMETEMPLATEROLENUMBERMSGENFONTSTYLENAMEBYROLETEXT20"/>
        <w:shd w:val="clear" w:color="auto" w:fill="auto"/>
        <w:tabs>
          <w:tab w:val="left" w:leader="underscore" w:pos="0"/>
          <w:tab w:val="left" w:leader="underscore" w:pos="6546"/>
        </w:tabs>
        <w:spacing w:before="0" w:after="0" w:line="360" w:lineRule="auto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="00B50292" w:rsidRPr="00FB7725">
        <w:rPr>
          <w:rFonts w:ascii="仿宋_GB2312" w:eastAsia="仿宋_GB2312" w:hAnsi="仿宋" w:hint="eastAsia"/>
          <w:spacing w:val="20"/>
          <w:sz w:val="28"/>
          <w:szCs w:val="28"/>
        </w:rPr>
        <w:t>知识产权局（盖章</w:t>
      </w:r>
      <w:r w:rsidRPr="00FB7725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</w:p>
    <w:p w:rsidR="00DC26DC" w:rsidRPr="00CF60E6" w:rsidRDefault="007359E7" w:rsidP="009C4D8E">
      <w:pPr>
        <w:pStyle w:val="MSGENFONTSTYLENAMETEMPLATEROLENUMBERMSGENFONTSTYLENAMEBYROLETEXT20"/>
        <w:shd w:val="clear" w:color="auto" w:fill="auto"/>
        <w:tabs>
          <w:tab w:val="left" w:leader="underscore" w:pos="5902"/>
          <w:tab w:val="left" w:leader="underscore" w:pos="6546"/>
        </w:tabs>
        <w:spacing w:before="0" w:after="0" w:line="360" w:lineRule="auto"/>
        <w:ind w:firstLineChars="1150" w:firstLine="34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9C4D8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</w:t>
      </w:r>
      <w:r w:rsidR="00B50292" w:rsidRPr="00FB7725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9C4D8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="00B50292" w:rsidRPr="00FB7725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FB7725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="00FB7725"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="009C4D8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FB772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Pr="00FB7725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DC26DC" w:rsidRPr="005A5F71" w:rsidRDefault="00DC26DC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DC26DC" w:rsidRDefault="00DC26DC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3146B7" w:rsidRDefault="003146B7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3146B7" w:rsidRDefault="003146B7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3146B7" w:rsidRDefault="003146B7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3146B7" w:rsidRDefault="003146B7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3146B7" w:rsidRDefault="003146B7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  <w:bookmarkStart w:id="1" w:name="_GoBack"/>
      <w:bookmarkEnd w:id="1"/>
    </w:p>
    <w:p w:rsidR="00B4241D" w:rsidRDefault="00B4241D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491098" w:rsidRDefault="00491098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491098" w:rsidRDefault="00491098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491098" w:rsidRDefault="00491098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3146B7" w:rsidRDefault="003146B7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60"/>
        <w:jc w:val="both"/>
        <w:rPr>
          <w:rFonts w:ascii="仿宋_GB2312" w:eastAsia="仿宋_GB2312" w:hAnsi="仿宋"/>
          <w:sz w:val="28"/>
          <w:szCs w:val="28"/>
        </w:rPr>
      </w:pPr>
    </w:p>
    <w:p w:rsidR="00491098" w:rsidRPr="005A5F71" w:rsidRDefault="00491098" w:rsidP="003146B7">
      <w:pPr>
        <w:pStyle w:val="MSGENFONTSTYLENAMETEMPLATEROLENUMBERMSGENFONTSTYLENAMEBYROLETEXT30"/>
        <w:shd w:val="clear" w:color="auto" w:fill="auto"/>
        <w:spacing w:before="0" w:line="400" w:lineRule="exact"/>
        <w:ind w:firstLine="0"/>
        <w:jc w:val="both"/>
        <w:rPr>
          <w:rFonts w:ascii="仿宋_GB2312" w:eastAsia="仿宋_GB2312" w:hAnsi="仿宋"/>
          <w:sz w:val="28"/>
          <w:szCs w:val="28"/>
        </w:rPr>
      </w:pPr>
    </w:p>
    <w:p w:rsidR="00D84856" w:rsidRPr="00CF60E6" w:rsidRDefault="00B50292" w:rsidP="00491098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jc w:val="both"/>
        <w:rPr>
          <w:rFonts w:ascii="仿宋_GB2312" w:eastAsia="仿宋_GB2312" w:hAnsi="仿宋"/>
          <w:spacing w:val="20"/>
          <w:sz w:val="24"/>
          <w:szCs w:val="24"/>
        </w:rPr>
      </w:pPr>
      <w:r w:rsidRPr="00CF60E6">
        <w:rPr>
          <w:rFonts w:ascii="仿宋_GB2312" w:eastAsia="仿宋_GB2312" w:hAnsi="仿宋" w:hint="eastAsia"/>
          <w:spacing w:val="20"/>
          <w:sz w:val="24"/>
          <w:szCs w:val="24"/>
        </w:rPr>
        <w:t>说明：本决定书一式两份，一份送达被取证人，一份由知识产权局存档</w:t>
      </w:r>
      <w:r w:rsidR="007359E7" w:rsidRPr="00CF60E6">
        <w:rPr>
          <w:rFonts w:ascii="仿宋_GB2312" w:eastAsia="仿宋_GB2312" w:hAnsi="仿宋" w:hint="eastAsia"/>
          <w:spacing w:val="20"/>
          <w:sz w:val="24"/>
          <w:szCs w:val="24"/>
        </w:rPr>
        <w:t>。</w:t>
      </w:r>
    </w:p>
    <w:sectPr w:rsidR="00D84856" w:rsidRPr="00CF60E6" w:rsidSect="00B4241D">
      <w:footerReference w:type="default" r:id="rId6"/>
      <w:pgSz w:w="11907" w:h="16840" w:code="9"/>
      <w:pgMar w:top="1440" w:right="1531" w:bottom="1440" w:left="1531" w:header="0" w:footer="1134" w:gutter="0"/>
      <w:pgNumType w:start="126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A7A" w:rsidRDefault="00571A7A" w:rsidP="00D84856">
      <w:r>
        <w:separator/>
      </w:r>
    </w:p>
  </w:endnote>
  <w:endnote w:type="continuationSeparator" w:id="0">
    <w:p w:rsidR="00571A7A" w:rsidRDefault="00571A7A" w:rsidP="00D84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856" w:rsidRDefault="002E51BE" w:rsidP="002E51BE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FF4D76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FF4D76">
      <w:rPr>
        <w:rFonts w:hint="eastAsia"/>
      </w:rPr>
      <w:fldChar w:fldCharType="separate"/>
    </w:r>
    <w:r w:rsidR="00AE4F57" w:rsidRPr="00AE4F57">
      <w:rPr>
        <w:rStyle w:val="MSGENFONTSTYLENAMETEMPLATEROLEMSGENFONTSTYLENAMEBYROLETABLEOFCONTENTSMSGENFONTSTYLEMODIFERNAMECourierNew"/>
        <w:noProof/>
      </w:rPr>
      <w:t>126</w:t>
    </w:r>
    <w:r w:rsidR="00FF4D76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A7A" w:rsidRDefault="00571A7A"/>
  </w:footnote>
  <w:footnote w:type="continuationSeparator" w:id="0">
    <w:p w:rsidR="00571A7A" w:rsidRDefault="00571A7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84856"/>
    <w:rsid w:val="000E403F"/>
    <w:rsid w:val="002305B3"/>
    <w:rsid w:val="002B334D"/>
    <w:rsid w:val="002E51BE"/>
    <w:rsid w:val="003146B7"/>
    <w:rsid w:val="00330D5D"/>
    <w:rsid w:val="00356BC8"/>
    <w:rsid w:val="003C007C"/>
    <w:rsid w:val="004748E6"/>
    <w:rsid w:val="00491098"/>
    <w:rsid w:val="004D3A1D"/>
    <w:rsid w:val="00571A7A"/>
    <w:rsid w:val="005A5F71"/>
    <w:rsid w:val="005B7EFD"/>
    <w:rsid w:val="006F2A13"/>
    <w:rsid w:val="007359E7"/>
    <w:rsid w:val="0085098E"/>
    <w:rsid w:val="008917A3"/>
    <w:rsid w:val="009233AD"/>
    <w:rsid w:val="009C4D8E"/>
    <w:rsid w:val="00A05078"/>
    <w:rsid w:val="00AE4F57"/>
    <w:rsid w:val="00B4241D"/>
    <w:rsid w:val="00B50292"/>
    <w:rsid w:val="00B6624C"/>
    <w:rsid w:val="00C16E57"/>
    <w:rsid w:val="00C41F94"/>
    <w:rsid w:val="00CF60E6"/>
    <w:rsid w:val="00D6154F"/>
    <w:rsid w:val="00D84856"/>
    <w:rsid w:val="00DC26DC"/>
    <w:rsid w:val="00E45CF6"/>
    <w:rsid w:val="00F26B61"/>
    <w:rsid w:val="00FB7725"/>
    <w:rsid w:val="00FC0C0F"/>
    <w:rsid w:val="00FF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4856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D84856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D84856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D848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85">
    <w:name w:val="MSG_EN_FONT_STYLE_NAME_TEMPLATE_ROLE MSG_EN_FONT_STYLE_NAME_BY_ROLE_RUNNING_TITLE + MSG_EN_FONT_STYLE_MODIFER_SIZE 8.5"/>
    <w:aliases w:val="MSG_EN_FONT_STYLE_MODIFER_BOLD"/>
    <w:basedOn w:val="MSGENFONTSTYLENAMETEMPLATEROLEMSGENFONTSTYLENAMEBYROLERUNNINGTITLE"/>
    <w:rsid w:val="00D8485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84856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D84856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D84856"/>
    <w:pPr>
      <w:shd w:val="clear" w:color="auto" w:fill="FFFFFF"/>
      <w:spacing w:after="34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D84856"/>
    <w:pPr>
      <w:shd w:val="clear" w:color="auto" w:fill="FFFFFF"/>
      <w:spacing w:line="19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84856"/>
    <w:pPr>
      <w:shd w:val="clear" w:color="auto" w:fill="FFFFFF"/>
      <w:spacing w:before="340" w:after="1380"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D84856"/>
    <w:pPr>
      <w:shd w:val="clear" w:color="auto" w:fill="FFFFFF"/>
      <w:spacing w:before="3120" w:line="170" w:lineRule="exact"/>
      <w:ind w:firstLine="440"/>
      <w:jc w:val="distribute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2E5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1BE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1B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1BE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2E51BE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25</cp:revision>
  <dcterms:created xsi:type="dcterms:W3CDTF">2016-02-18T07:12:00Z</dcterms:created>
  <dcterms:modified xsi:type="dcterms:W3CDTF">2017-06-22T02:31:00Z</dcterms:modified>
</cp:coreProperties>
</file>