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left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kern w:val="2"/>
          <w:position w:val="0"/>
          <w:sz w:val="42"/>
          <w:szCs w:val="42"/>
          <w:u w:val="none"/>
          <w:shd w:val="clear" w:color="auto" w:fill="auto"/>
          <w:lang w:val="en-US" w:eastAsia="zh-CN" w:bidi="zh-TW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zh-CN" w:bidi="zh-CN"/>
        </w:rPr>
        <w:t>2</w:t>
      </w:r>
    </w:p>
    <w:p>
      <w:pPr>
        <w:pStyle w:val="5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580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lang w:val="en-US" w:eastAsia="zh-CN"/>
        </w:rPr>
        <w:t>萧县肉牛羊产业发展奖补项目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kern w:val="2"/>
          <w:position w:val="0"/>
          <w:sz w:val="42"/>
          <w:szCs w:val="42"/>
          <w:u w:val="none"/>
          <w:shd w:val="clear" w:color="auto" w:fill="auto"/>
          <w:lang w:val="en-US" w:eastAsia="zh-CN" w:bidi="zh-TW"/>
        </w:rPr>
        <w:t>新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lang w:val="en-US" w:eastAsia="zh-CN"/>
        </w:rPr>
        <w:t>（扩）建养殖场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</w:rPr>
        <w:t>项目申报文本</w:t>
      </w:r>
    </w:p>
    <w:bookmarkEnd w:id="0"/>
    <w:p>
      <w:pPr>
        <w:pStyle w:val="5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580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</w:rPr>
      </w:pPr>
    </w:p>
    <w:p>
      <w:pPr>
        <w:pStyle w:val="5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580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</w:rPr>
      </w:pPr>
    </w:p>
    <w:p>
      <w:pPr>
        <w:pStyle w:val="5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580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</w:rPr>
      </w:pPr>
    </w:p>
    <w:p>
      <w:pPr>
        <w:pStyle w:val="5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580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</w:rPr>
      </w:pP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4962"/>
          <w:tab w:val="left" w:leader="underscore" w:pos="6518"/>
          <w:tab w:val="left" w:leader="underscore" w:pos="7288"/>
          <w:tab w:val="left" w:leader="underscore" w:pos="7662"/>
        </w:tabs>
        <w:bidi w:val="0"/>
        <w:spacing w:before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项目名称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  <w:u w:val="single"/>
        </w:rPr>
        <w:tab/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ab/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7612"/>
        </w:tabs>
        <w:bidi w:val="0"/>
        <w:spacing w:before="0" w:after="84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申报主体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6"/>
        <w:keepNext w:val="0"/>
        <w:keepLines w:val="0"/>
        <w:widowControl w:val="0"/>
        <w:shd w:val="clear" w:color="auto" w:fill="auto"/>
        <w:tabs>
          <w:tab w:val="left" w:pos="7619"/>
        </w:tabs>
        <w:bidi w:val="0"/>
        <w:spacing w:before="0" w:after="0" w:line="240" w:lineRule="auto"/>
        <w:ind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</w:rPr>
        <w:t>申报日期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39" w:after="3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erReference r:id="rId3" w:type="default"/>
          <w:footerReference r:id="rId4" w:type="even"/>
          <w:footnotePr>
            <w:numFmt w:val="decimal"/>
          </w:footnotePr>
          <w:pgSz w:w="11900" w:h="16840"/>
          <w:pgMar w:top="1440" w:right="1463" w:bottom="1440" w:left="1406" w:header="0" w:footer="3" w:gutter="0"/>
          <w:cols w:space="720" w:num="1"/>
          <w:rtlGutter w:val="0"/>
          <w:docGrid w:linePitch="360" w:charSpace="0"/>
        </w:sectPr>
      </w:pPr>
    </w:p>
    <w:p>
      <w:pPr>
        <w:pStyle w:val="4"/>
        <w:keepNext w:val="0"/>
        <w:keepLines w:val="0"/>
        <w:framePr w:w="4968" w:h="986" w:wrap="around" w:vAnchor="text" w:hAnchor="page" w:x="2995" w:y="21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萧县</w:t>
      </w:r>
      <w:r>
        <w:rPr>
          <w:color w:val="000000"/>
          <w:spacing w:val="0"/>
          <w:w w:val="100"/>
          <w:position w:val="0"/>
        </w:rPr>
        <w:t>农业农村局</w:t>
      </w:r>
    </w:p>
    <w:p>
      <w:pPr>
        <w:pStyle w:val="4"/>
        <w:keepNext w:val="0"/>
        <w:keepLines w:val="0"/>
        <w:framePr w:w="4968" w:h="986" w:wrap="around" w:vAnchor="text" w:hAnchor="page" w:x="2995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>
    <w:p>
      <w:pPr>
        <w:pStyle w:val="4"/>
        <w:keepNext w:val="0"/>
        <w:keepLines w:val="0"/>
        <w:framePr w:w="761" w:h="403" w:wrap="around" w:vAnchor="text" w:hAnchor="page" w:x="7545" w:y="1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32"/>
          <w:szCs w:val="32"/>
        </w:rPr>
      </w:pPr>
      <w:r>
        <w:rPr>
          <w:color w:val="000000"/>
          <w:spacing w:val="0"/>
          <w:w w:val="100"/>
          <w:position w:val="0"/>
          <w:sz w:val="32"/>
          <w:szCs w:val="32"/>
        </w:rPr>
        <w:t>编制</w:t>
      </w:r>
    </w:p>
    <w:p>
      <w:pPr>
        <w:widowControl w:val="0"/>
        <w:spacing w:after="0" w:line="1" w:lineRule="exact"/>
      </w:pPr>
    </w:p>
    <w:p>
      <w:pPr>
        <w:widowControl w:val="0"/>
        <w:spacing w:line="1" w:lineRule="exact"/>
        <w:sectPr>
          <w:footnotePr>
            <w:numFmt w:val="decimal"/>
          </w:footnotePr>
          <w:type w:val="continuous"/>
          <w:pgSz w:w="11900" w:h="16840"/>
          <w:pgMar w:top="2192" w:right="2102" w:bottom="911" w:left="1483" w:header="0" w:footer="3" w:gutter="0"/>
          <w:cols w:space="720" w:num="1"/>
          <w:rtlGutter w:val="0"/>
          <w:docGrid w:linePitch="360" w:charSpace="0"/>
        </w:sect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76"/>
        <w:gridCol w:w="482"/>
        <w:gridCol w:w="2010"/>
        <w:gridCol w:w="549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1" w:hRule="exact"/>
          <w:jc w:val="center"/>
        </w:trPr>
        <w:tc>
          <w:tcPr>
            <w:tcW w:w="306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1.项目名称</w:t>
            </w:r>
          </w:p>
        </w:tc>
        <w:tc>
          <w:tcPr>
            <w:tcW w:w="54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exact"/>
          <w:jc w:val="center"/>
        </w:trPr>
        <w:tc>
          <w:tcPr>
            <w:tcW w:w="306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2.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申报主体</w:t>
            </w:r>
          </w:p>
        </w:tc>
        <w:tc>
          <w:tcPr>
            <w:tcW w:w="54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exact"/>
          <w:jc w:val="center"/>
        </w:trPr>
        <w:tc>
          <w:tcPr>
            <w:tcW w:w="306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3.总投资（万元）</w:t>
            </w:r>
          </w:p>
        </w:tc>
        <w:tc>
          <w:tcPr>
            <w:tcW w:w="54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4" w:hRule="exact"/>
          <w:jc w:val="center"/>
        </w:trPr>
        <w:tc>
          <w:tcPr>
            <w:tcW w:w="306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其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中：申报财政补助（万元）</w:t>
            </w:r>
          </w:p>
        </w:tc>
        <w:tc>
          <w:tcPr>
            <w:tcW w:w="54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8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20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4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exact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项 目 概 况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20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5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1" w:lineRule="exact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建 设 方 案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eastAsiaTheme="minorEastAsia"/>
                <w:sz w:val="10"/>
                <w:szCs w:val="10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可附页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29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200"/>
              <w:jc w:val="lef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  <w:t>6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1" w:lineRule="exact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效 益 分 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3" w:lineRule="exact"/>
              <w:ind w:left="0" w:right="0" w:firstLine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示 范 带 头 作 用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58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3" w:lineRule="exact"/>
              <w:ind w:left="0" w:right="0" w:firstLine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生 态 环 境 影 响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83"/>
        <w:gridCol w:w="1426"/>
        <w:gridCol w:w="2261"/>
        <w:gridCol w:w="427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9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401" w:lineRule="exac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lang w:val="zh-CN" w:eastAsia="zh-CN" w:bidi="zh-CN"/>
              </w:rPr>
              <w:t>7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1" w:lineRule="exact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项 目 单 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名称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地址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法人代表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开户银行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银行账号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11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39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right="0" w:firstLine="480" w:firstLineChars="200"/>
              <w:jc w:val="left"/>
              <w:textAlignment w:val="auto"/>
              <w:rPr>
                <w:rFonts w:hint="default" w:eastAsia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项目单位负责人对报告的准确性、真实性负责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并严格按项目建设要求建设。如不按项目建设要求建设或报告的材料不准确、不真实，自愿放弃补助资金。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39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left="0" w:right="0" w:firstLine="240" w:firstLineChars="100"/>
              <w:jc w:val="left"/>
              <w:textAlignment w:val="auto"/>
              <w:rPr>
                <w:rFonts w:hint="eastAsia" w:eastAsia="宋体"/>
                <w:sz w:val="26"/>
                <w:szCs w:val="26"/>
                <w:lang w:val="en-US"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法人代表（签字）：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项目单位（盖章）：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90" w:hRule="exact"/>
          <w:jc w:val="center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800" w:line="240" w:lineRule="auto"/>
              <w:ind w:left="0" w:right="0" w:firstLine="16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乡镇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6"/>
                <w:szCs w:val="26"/>
                <w:lang w:eastAsia="zh-CN"/>
              </w:rPr>
              <w:t>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zh-CN"/>
              </w:rPr>
              <w:t>街道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6"/>
                <w:szCs w:val="26"/>
                <w:lang w:eastAsia="zh-CN"/>
              </w:rPr>
              <w:t>）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意见：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2023"/>
              </w:tabs>
              <w:bidi w:val="0"/>
              <w:spacing w:before="0" w:after="240" w:line="240" w:lineRule="auto"/>
              <w:ind w:left="0" w:right="0" w:firstLine="0"/>
              <w:jc w:val="righ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（盖章）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ab/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leader="underscore" w:pos="5897"/>
              </w:tabs>
              <w:bidi w:val="0"/>
              <w:spacing w:before="0" w:after="520" w:line="240" w:lineRule="auto"/>
              <w:ind w:left="0" w:right="0" w:firstLine="0"/>
              <w:jc w:val="left"/>
              <w:rPr>
                <w:rFonts w:hint="default" w:eastAsia="宋体"/>
                <w:sz w:val="26"/>
                <w:szCs w:val="26"/>
                <w:lang w:val="en-US" w:eastAsia="zh-CN"/>
              </w:rPr>
            </w:pPr>
            <w:r>
              <w:rPr>
                <w:rFonts w:hint="eastAsia"/>
                <w:sz w:val="26"/>
                <w:szCs w:val="26"/>
                <w:lang w:val="en-US" w:eastAsia="zh-CN"/>
              </w:rPr>
              <w:t xml:space="preserve">                                               年  月 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2" w:hRule="exact"/>
          <w:jc w:val="center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820" w:line="240" w:lineRule="auto"/>
              <w:ind w:left="0" w:right="0" w:firstLine="160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zh-CN"/>
              </w:rPr>
              <w:t>项目专家组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意见：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right="0"/>
              <w:jc w:val="left"/>
              <w:rPr>
                <w:rFonts w:hint="eastAsia" w:eastAsia="宋体"/>
                <w:sz w:val="26"/>
                <w:szCs w:val="26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zh-CN"/>
              </w:rPr>
              <w:t>组长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zh-CN"/>
              </w:rPr>
              <w:t>签字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）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6"/>
                <w:szCs w:val="26"/>
                <w:lang w:eastAsia="zh-CN"/>
              </w:rPr>
              <w:t>：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540" w:line="240" w:lineRule="auto"/>
              <w:ind w:left="178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年 月 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80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zh-CN"/>
              </w:rPr>
              <w:t>领导小组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审核意见：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（盖章）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54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年 月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textAlignment w:val="auto"/>
        <w:rPr>
          <w:rFonts w:hint="eastAsia" w:ascii="仿宋" w:hAnsi="仿宋" w:eastAsia="仿宋" w:cs="仿宋"/>
          <w:spacing w:val="3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textAlignment w:val="auto"/>
        <w:rPr>
          <w:rFonts w:hint="eastAsia" w:ascii="仿宋" w:hAnsi="仿宋" w:eastAsia="仿宋" w:cs="仿宋"/>
          <w:spacing w:val="3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textAlignment w:val="auto"/>
        <w:rPr>
          <w:rFonts w:hint="eastAsia" w:ascii="仿宋" w:hAnsi="仿宋" w:eastAsia="仿宋" w:cs="仿宋"/>
          <w:spacing w:val="3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textAlignment w:val="auto"/>
        <w:rPr>
          <w:rFonts w:hint="eastAsia" w:ascii="仿宋" w:hAnsi="仿宋" w:eastAsia="仿宋" w:cs="仿宋"/>
          <w:spacing w:val="3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textAlignment w:val="auto"/>
        <w:rPr>
          <w:rFonts w:hint="eastAsia" w:ascii="仿宋" w:hAnsi="仿宋" w:eastAsia="仿宋" w:cs="仿宋"/>
          <w:spacing w:val="3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textAlignment w:val="auto"/>
        <w:rPr>
          <w:rFonts w:hint="eastAsia" w:ascii="仿宋" w:hAnsi="仿宋" w:eastAsia="仿宋" w:cs="仿宋"/>
          <w:spacing w:val="3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975360</wp:posOffset>
              </wp:positionH>
              <wp:positionV relativeFrom="page">
                <wp:posOffset>10051415</wp:posOffset>
              </wp:positionV>
              <wp:extent cx="429895" cy="123190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895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#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6" o:spid="_x0000_s1026" o:spt="202" type="#_x0000_t202" style="position:absolute;left:0pt;margin-left:76.8pt;margin-top:791.45pt;height:9.7pt;width:33.8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FnuiB&#10;2AAAAA0BAAAPAAAAAAAAAAEAIAAAACIAAABkcnMvZG93bnJldi54bWxQSwECFAAUAAAACACHTuJA&#10;lAbGaq8BAABxAwAADgAAAAAAAAABACAAAAAn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#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975360</wp:posOffset>
              </wp:positionH>
              <wp:positionV relativeFrom="page">
                <wp:posOffset>10051415</wp:posOffset>
              </wp:positionV>
              <wp:extent cx="429895" cy="123190"/>
              <wp:effectExtent l="0" t="0" r="0" b="0"/>
              <wp:wrapNone/>
              <wp:docPr id="18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895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#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8" o:spid="_x0000_s1026" o:spt="202" type="#_x0000_t202" style="position:absolute;left:0pt;margin-left:76.8pt;margin-top:791.45pt;height:9.7pt;width:33.8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IWe6IHY&#10;AAAADQEAAA8AAAAAAAAAAQAgAAAAIgAAAGRycy9kb3ducmV2LnhtbFBLAQIUABQAAAAIAIdO4kAW&#10;jXvOrgEAAHEDAAAOAAAAAAAAAAEAIAAAACc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#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mNDdjODU3MzM0Mjc3ODI4MmExYjRkNGZjNzZlY2QifQ=="/>
  </w:docVars>
  <w:rsids>
    <w:rsidRoot w:val="5E0E417E"/>
    <w:rsid w:val="4FBF4BE3"/>
    <w:rsid w:val="5E0E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autoRedefine/>
    <w:qFormat/>
    <w:uiPriority w:val="0"/>
    <w:pPr>
      <w:widowControl w:val="0"/>
      <w:shd w:val="clear" w:color="auto" w:fill="auto"/>
      <w:spacing w:line="422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5">
    <w:name w:val="Heading #2|1"/>
    <w:basedOn w:val="1"/>
    <w:autoRedefine/>
    <w:qFormat/>
    <w:uiPriority w:val="0"/>
    <w:pPr>
      <w:widowControl w:val="0"/>
      <w:shd w:val="clear" w:color="auto" w:fill="auto"/>
      <w:spacing w:after="580" w:line="626" w:lineRule="exact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6">
    <w:name w:val="Body text|3"/>
    <w:basedOn w:val="1"/>
    <w:autoRedefine/>
    <w:qFormat/>
    <w:uiPriority w:val="0"/>
    <w:pPr>
      <w:widowControl w:val="0"/>
      <w:shd w:val="clear" w:color="auto" w:fill="auto"/>
      <w:spacing w:after="800"/>
      <w:ind w:left="1060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7">
    <w:name w:val="Other|1"/>
    <w:basedOn w:val="1"/>
    <w:autoRedefine/>
    <w:qFormat/>
    <w:uiPriority w:val="0"/>
    <w:pPr>
      <w:widowControl w:val="0"/>
      <w:shd w:val="clear" w:color="auto" w:fill="auto"/>
      <w:spacing w:line="422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8">
    <w:name w:val="Header or footer|2"/>
    <w:basedOn w:val="1"/>
    <w:autoRedefine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2024-05-24T09:21:00Z</dcterms:created>
  <dc:creator>Administrator</dc:creator>
  <cp:lastModifiedBy>Administrator</cp:lastModifiedBy>
  <dcterms:modified xsi:type="dcterms:W3CDTF">2024-05-24T09:23:06Z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BD82AA3DA6214B7E9EC436CC3E414629_13</vt:lpwstr>
  </property>
</Properties>
</file>