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萧县</w:t>
      </w:r>
      <w:r>
        <w:rPr>
          <w:rFonts w:hint="eastAsia"/>
          <w:sz w:val="36"/>
          <w:szCs w:val="36"/>
          <w:lang w:eastAsia="zh-CN"/>
        </w:rPr>
        <w:t>白土</w:t>
      </w:r>
      <w:r>
        <w:rPr>
          <w:rFonts w:hint="eastAsia"/>
          <w:sz w:val="36"/>
          <w:szCs w:val="36"/>
        </w:rPr>
        <w:t>镇中心学校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学生“营养改善计划”领导小组成员及职责</w:t>
      </w:r>
    </w:p>
    <w:p>
      <w:pPr>
        <w:jc w:val="center"/>
        <w:rPr>
          <w:sz w:val="36"/>
          <w:szCs w:val="36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组  长：</w:t>
      </w:r>
      <w:r>
        <w:rPr>
          <w:rFonts w:hint="eastAsia"/>
          <w:sz w:val="28"/>
          <w:szCs w:val="28"/>
          <w:lang w:eastAsia="zh-CN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良</w:t>
      </w:r>
      <w:r>
        <w:rPr>
          <w:rFonts w:hint="eastAsia"/>
          <w:sz w:val="28"/>
          <w:szCs w:val="28"/>
        </w:rPr>
        <w:t xml:space="preserve">   中心学校校长，负责“营养改善计划”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全面工作；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副组长：</w:t>
      </w:r>
      <w:r>
        <w:rPr>
          <w:rFonts w:hint="eastAsia"/>
          <w:sz w:val="28"/>
          <w:szCs w:val="28"/>
          <w:lang w:eastAsia="zh-CN"/>
        </w:rPr>
        <w:t>朱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鑫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中心学校副校长，分管“营养改善计划”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工作，协调、督查营养改善计划工作；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党</w:t>
      </w:r>
      <w:r>
        <w:rPr>
          <w:sz w:val="28"/>
          <w:szCs w:val="28"/>
        </w:rPr>
        <w:t>总支书记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成  员：</w:t>
      </w:r>
      <w:r>
        <w:rPr>
          <w:rFonts w:hint="eastAsia"/>
          <w:sz w:val="28"/>
          <w:szCs w:val="28"/>
          <w:lang w:eastAsia="zh-CN"/>
        </w:rPr>
        <w:t>袁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白土</w:t>
      </w:r>
      <w:r>
        <w:rPr>
          <w:rFonts w:hint="eastAsia"/>
          <w:sz w:val="28"/>
          <w:szCs w:val="28"/>
        </w:rPr>
        <w:t>镇中心学校主办会计，负责“营养改善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计划”计划的账务、资金使用的审计；</w:t>
      </w:r>
    </w:p>
    <w:p>
      <w:pPr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孟金陵</w:t>
      </w:r>
      <w:r>
        <w:rPr>
          <w:rFonts w:hint="eastAsia"/>
          <w:sz w:val="28"/>
          <w:szCs w:val="28"/>
        </w:rPr>
        <w:t xml:space="preserve">  负责“营养改善计划”工作的具体实施；负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责“营养改善计划”档案建设督查：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营养改善计划的账务、资金使用审核</w:t>
      </w:r>
    </w:p>
    <w:p>
      <w:pPr>
        <w:ind w:left="2800" w:hanging="2800" w:hangingChars="10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杨保芬</w:t>
      </w:r>
      <w:r>
        <w:rPr>
          <w:rFonts w:hint="eastAsia"/>
          <w:sz w:val="28"/>
          <w:szCs w:val="28"/>
        </w:rPr>
        <w:t xml:space="preserve">  负责“营养改善计划”实施学校日常巡查，档案建设、政策宣传；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各中小学校长</w:t>
      </w:r>
      <w:r>
        <w:rPr>
          <w:rFonts w:hint="eastAsia"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/>
          <w:sz w:val="28"/>
          <w:szCs w:val="28"/>
        </w:rPr>
        <w:t>负责：“营养改善计划”工作的具体实施。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领导小组办公室设在</w:t>
      </w:r>
      <w:r>
        <w:rPr>
          <w:rFonts w:hint="eastAsia"/>
          <w:sz w:val="28"/>
          <w:szCs w:val="28"/>
          <w:lang w:eastAsia="zh-CN"/>
        </w:rPr>
        <w:t>白土</w:t>
      </w:r>
      <w:r>
        <w:rPr>
          <w:rFonts w:hint="eastAsia"/>
          <w:sz w:val="28"/>
          <w:szCs w:val="28"/>
        </w:rPr>
        <w:t>镇中心学校，由</w:t>
      </w:r>
      <w:r>
        <w:rPr>
          <w:rFonts w:hint="eastAsia"/>
          <w:sz w:val="28"/>
          <w:szCs w:val="28"/>
          <w:lang w:eastAsia="zh-CN"/>
        </w:rPr>
        <w:t>孟金陵</w:t>
      </w:r>
      <w:r>
        <w:rPr>
          <w:rFonts w:hint="eastAsia"/>
          <w:sz w:val="28"/>
          <w:szCs w:val="28"/>
        </w:rPr>
        <w:t>同志兼任办公室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主任，负责“营养改善计划”日常工作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监督</w:t>
      </w:r>
      <w:r>
        <w:rPr>
          <w:sz w:val="28"/>
          <w:szCs w:val="28"/>
        </w:rPr>
        <w:t>举报电话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县营养办</w:t>
      </w:r>
      <w:r>
        <w:rPr>
          <w:rFonts w:hint="eastAsia"/>
          <w:sz w:val="28"/>
          <w:szCs w:val="28"/>
        </w:rPr>
        <w:t>5020056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中心</w:t>
      </w:r>
      <w:r>
        <w:rPr>
          <w:sz w:val="28"/>
          <w:szCs w:val="28"/>
        </w:rPr>
        <w:t>学校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  <w:lang w:val="en-US" w:eastAsia="zh-CN"/>
        </w:rPr>
        <w:t>991003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电子邮箱</w:t>
      </w:r>
      <w:r>
        <w:rPr>
          <w:rFonts w:hint="eastAsia"/>
          <w:sz w:val="28"/>
          <w:szCs w:val="28"/>
          <w:lang w:val="en-US" w:eastAsia="zh-CN"/>
        </w:rPr>
        <w:t>2648977004</w:t>
      </w:r>
      <w:r>
        <w:rPr>
          <w:rFonts w:hint="eastAsia"/>
          <w:sz w:val="28"/>
          <w:szCs w:val="28"/>
        </w:rPr>
        <w:t>@</w:t>
      </w:r>
      <w:r>
        <w:rPr>
          <w:sz w:val="28"/>
          <w:szCs w:val="28"/>
        </w:rPr>
        <w:t>qq.com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萧县</w:t>
      </w:r>
      <w:r>
        <w:rPr>
          <w:rFonts w:hint="eastAsia"/>
          <w:sz w:val="28"/>
          <w:szCs w:val="28"/>
          <w:lang w:eastAsia="zh-CN"/>
        </w:rPr>
        <w:t>白土</w:t>
      </w:r>
      <w:r>
        <w:rPr>
          <w:sz w:val="28"/>
          <w:szCs w:val="28"/>
        </w:rPr>
        <w:t>镇中心学校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萧县</w:t>
      </w:r>
      <w:r>
        <w:rPr>
          <w:rFonts w:hint="eastAsia"/>
          <w:sz w:val="36"/>
          <w:szCs w:val="36"/>
          <w:lang w:eastAsia="zh-CN"/>
        </w:rPr>
        <w:t>白土</w:t>
      </w:r>
      <w:r>
        <w:rPr>
          <w:rFonts w:hint="eastAsia"/>
          <w:sz w:val="36"/>
          <w:szCs w:val="36"/>
        </w:rPr>
        <w:t>镇中心学校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学生“营养改善计划”膳食</w:t>
      </w:r>
      <w:r>
        <w:rPr>
          <w:sz w:val="36"/>
          <w:szCs w:val="36"/>
        </w:rPr>
        <w:t>委员会</w:t>
      </w:r>
      <w:r>
        <w:rPr>
          <w:rFonts w:hint="eastAsia"/>
          <w:sz w:val="36"/>
          <w:szCs w:val="36"/>
        </w:rPr>
        <w:t>成员名单</w:t>
      </w:r>
    </w:p>
    <w:p>
      <w:pPr>
        <w:jc w:val="center"/>
        <w:rPr>
          <w:sz w:val="36"/>
          <w:szCs w:val="36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主  任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张 </w:t>
      </w:r>
      <w:r>
        <w:rPr>
          <w:rFonts w:hint="eastAsia"/>
          <w:sz w:val="28"/>
          <w:szCs w:val="28"/>
          <w:lang w:eastAsia="zh-CN"/>
        </w:rPr>
        <w:t>良</w:t>
      </w:r>
      <w:r>
        <w:rPr>
          <w:rFonts w:hint="eastAsia"/>
          <w:sz w:val="28"/>
          <w:szCs w:val="28"/>
        </w:rPr>
        <w:t>（中心校</w:t>
      </w:r>
      <w:r>
        <w:rPr>
          <w:sz w:val="28"/>
          <w:szCs w:val="28"/>
        </w:rPr>
        <w:t>校长</w:t>
      </w:r>
      <w:r>
        <w:rPr>
          <w:rFonts w:hint="eastAsia"/>
          <w:sz w:val="28"/>
          <w:szCs w:val="28"/>
        </w:rPr>
        <w:t>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副</w:t>
      </w:r>
      <w:r>
        <w:rPr>
          <w:sz w:val="28"/>
          <w:szCs w:val="28"/>
        </w:rPr>
        <w:t>主任：</w:t>
      </w:r>
      <w:r>
        <w:rPr>
          <w:rFonts w:hint="eastAsia"/>
          <w:sz w:val="28"/>
          <w:szCs w:val="28"/>
          <w:lang w:eastAsia="zh-CN"/>
        </w:rPr>
        <w:t>朱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鑫</w:t>
      </w:r>
      <w:r>
        <w:rPr>
          <w:rFonts w:hint="eastAsia"/>
          <w:sz w:val="28"/>
          <w:szCs w:val="28"/>
        </w:rPr>
        <w:t>（中心校</w:t>
      </w:r>
      <w:r>
        <w:rPr>
          <w:sz w:val="28"/>
          <w:szCs w:val="28"/>
        </w:rPr>
        <w:t>副校长</w:t>
      </w:r>
      <w:r>
        <w:rPr>
          <w:rFonts w:hint="eastAsia"/>
          <w:sz w:val="28"/>
          <w:szCs w:val="28"/>
        </w:rPr>
        <w:t xml:space="preserve">）  </w:t>
      </w:r>
      <w:r>
        <w:rPr>
          <w:rFonts w:hint="eastAsia"/>
          <w:sz w:val="28"/>
          <w:szCs w:val="28"/>
          <w:lang w:eastAsia="zh-CN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峰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总支</w:t>
      </w:r>
      <w:r>
        <w:rPr>
          <w:sz w:val="28"/>
          <w:szCs w:val="28"/>
        </w:rPr>
        <w:t>书记）</w:t>
      </w:r>
    </w:p>
    <w:p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成  员：</w:t>
      </w:r>
      <w:r>
        <w:rPr>
          <w:rFonts w:hint="eastAsia"/>
          <w:sz w:val="28"/>
          <w:szCs w:val="28"/>
          <w:lang w:eastAsia="zh-CN"/>
        </w:rPr>
        <w:t>冯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戴玉新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董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赵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陈刘新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彬</w:t>
      </w:r>
    </w:p>
    <w:p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杨  </w:t>
      </w:r>
      <w:r>
        <w:rPr>
          <w:rFonts w:hint="eastAsia"/>
          <w:sz w:val="28"/>
          <w:szCs w:val="28"/>
          <w:lang w:eastAsia="zh-CN"/>
        </w:rPr>
        <w:t>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董巧云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孟金陵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袁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利</w:t>
      </w:r>
    </w:p>
    <w:p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  <w:lang w:eastAsia="zh-CN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刚</w:t>
      </w:r>
    </w:p>
    <w:p>
      <w:pPr>
        <w:rPr>
          <w:rFonts w:ascii="Calibri" w:hAnsi="Calibri" w:eastAsia="宋体" w:cs="Times New Roman"/>
          <w:sz w:val="28"/>
        </w:rPr>
      </w:pPr>
      <w:r>
        <w:rPr>
          <w:rFonts w:hint="eastAsia" w:ascii="Calibri" w:hAnsi="Calibri" w:eastAsia="宋体" w:cs="Times New Roman"/>
          <w:sz w:val="28"/>
        </w:rPr>
        <w:t>膳食委员会工作职责 ：</w:t>
      </w:r>
    </w:p>
    <w:p>
      <w:pPr>
        <w:numPr>
          <w:ilvl w:val="0"/>
          <w:numId w:val="1"/>
        </w:numPr>
        <w:rPr>
          <w:rFonts w:ascii="Calibri" w:hAnsi="Calibri" w:eastAsia="宋体" w:cs="Times New Roman"/>
          <w:sz w:val="28"/>
        </w:rPr>
      </w:pPr>
      <w:r>
        <w:rPr>
          <w:rFonts w:hint="eastAsia" w:ascii="Calibri" w:hAnsi="Calibri" w:eastAsia="宋体" w:cs="Times New Roman"/>
          <w:sz w:val="28"/>
        </w:rPr>
        <w:t>大力宣传学生营养改善计划实施的重大意义，使党和政府的惠民政策深入人心。</w:t>
      </w:r>
    </w:p>
    <w:p>
      <w:pPr>
        <w:rPr>
          <w:rFonts w:ascii="Calibri" w:hAnsi="Calibri" w:eastAsia="宋体" w:cs="Times New Roman"/>
          <w:sz w:val="28"/>
        </w:rPr>
      </w:pPr>
      <w:r>
        <w:rPr>
          <w:rFonts w:hint="eastAsia" w:ascii="Calibri" w:hAnsi="Calibri" w:eastAsia="宋体" w:cs="Times New Roman"/>
          <w:sz w:val="28"/>
        </w:rPr>
        <w:t>2. 制定监督检查办法，对学生营养改善计划的实施进行全过程监督。 </w:t>
      </w:r>
    </w:p>
    <w:p>
      <w:pPr>
        <w:rPr>
          <w:rFonts w:ascii="Calibri" w:hAnsi="Calibri" w:eastAsia="宋体" w:cs="Times New Roman"/>
          <w:sz w:val="28"/>
        </w:rPr>
      </w:pPr>
      <w:r>
        <w:rPr>
          <w:rFonts w:hint="eastAsia" w:ascii="Calibri" w:hAnsi="Calibri" w:eastAsia="宋体" w:cs="Times New Roman"/>
          <w:sz w:val="28"/>
        </w:rPr>
        <w:t>3. 设立举报电话，广泛接受社会监督。 </w:t>
      </w:r>
    </w:p>
    <w:p>
      <w:pPr>
        <w:rPr>
          <w:rFonts w:ascii="Calibri" w:hAnsi="Calibri" w:eastAsia="宋体" w:cs="Times New Roman"/>
          <w:sz w:val="28"/>
        </w:rPr>
      </w:pPr>
      <w:r>
        <w:rPr>
          <w:rFonts w:hint="eastAsia" w:ascii="Calibri" w:hAnsi="Calibri" w:eastAsia="宋体" w:cs="Times New Roman"/>
          <w:sz w:val="28"/>
        </w:rPr>
        <w:t>4. 定期召开膳食委员会成员会议，参与食谱制定和督查食堂工作。 </w:t>
      </w:r>
    </w:p>
    <w:p>
      <w:pPr>
        <w:rPr>
          <w:rFonts w:ascii="Calibri" w:hAnsi="Calibri" w:eastAsia="宋体" w:cs="Times New Roman"/>
          <w:sz w:val="28"/>
        </w:rPr>
      </w:pPr>
      <w:r>
        <w:rPr>
          <w:rFonts w:hint="eastAsia" w:ascii="Calibri" w:hAnsi="Calibri" w:eastAsia="宋体" w:cs="Times New Roman"/>
          <w:sz w:val="28"/>
        </w:rPr>
        <w:t>5. 加强相关人员培训和指导，确保学校食堂管理服务工作到位。 </w:t>
      </w:r>
    </w:p>
    <w:p>
      <w:pPr>
        <w:ind w:left="280" w:hanging="280" w:hangingChars="100"/>
        <w:rPr>
          <w:rFonts w:ascii="Calibri" w:hAnsi="Calibri" w:eastAsia="宋体" w:cs="Times New Roman"/>
          <w:sz w:val="28"/>
        </w:rPr>
      </w:pPr>
      <w:r>
        <w:rPr>
          <w:rFonts w:hint="eastAsia" w:ascii="Calibri" w:hAnsi="Calibri" w:eastAsia="宋体" w:cs="Times New Roman"/>
          <w:sz w:val="28"/>
        </w:rPr>
        <w:t>6. 定期或不定期的对储藏室、加工间等卫生安全、食品留样进行检查及台账或票据等进行检查。</w:t>
      </w:r>
    </w:p>
    <w:p>
      <w:pPr>
        <w:ind w:left="280" w:hanging="280" w:hangingChars="100"/>
        <w:rPr>
          <w:rFonts w:ascii="Calibri" w:hAnsi="Calibri" w:eastAsia="宋体" w:cs="Times New Roman"/>
          <w:sz w:val="28"/>
        </w:rPr>
      </w:pPr>
      <w:r>
        <w:rPr>
          <w:rFonts w:hint="eastAsia" w:ascii="Calibri" w:hAnsi="Calibri" w:eastAsia="宋体" w:cs="Times New Roman"/>
          <w:sz w:val="28"/>
        </w:rPr>
        <w:t> 7. 参与学校营养改善计划工作的日常管理和监督。包括监督学校营养餐的价格、份量、质量和食品安全。</w:t>
      </w:r>
    </w:p>
    <w:p>
      <w:pPr>
        <w:rPr>
          <w:rFonts w:ascii="Calibri" w:hAnsi="Calibri" w:eastAsia="宋体" w:cs="Times New Roman"/>
          <w:sz w:val="28"/>
        </w:rPr>
      </w:pPr>
      <w:r>
        <w:rPr>
          <w:rFonts w:hint="eastAsia" w:ascii="Calibri" w:hAnsi="Calibri" w:eastAsia="宋体" w:cs="Times New Roman"/>
          <w:sz w:val="28"/>
        </w:rPr>
        <w:t> 8 .征求师生、家长对学校营养改善计划实施中的意见和建议。</w:t>
      </w:r>
    </w:p>
    <w:p>
      <w:pPr>
        <w:ind w:right="112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EB22F1"/>
    <w:multiLevelType w:val="multilevel"/>
    <w:tmpl w:val="32EB22F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jZDI0NGM5YzU1MDQ0ODY3ZDFkNGFjMjY5Njk0YzYifQ=="/>
  </w:docVars>
  <w:rsids>
    <w:rsidRoot w:val="00A9094F"/>
    <w:rsid w:val="001911C1"/>
    <w:rsid w:val="00424856"/>
    <w:rsid w:val="005C4D06"/>
    <w:rsid w:val="00642926"/>
    <w:rsid w:val="007B293B"/>
    <w:rsid w:val="009B4F61"/>
    <w:rsid w:val="009E4641"/>
    <w:rsid w:val="009F2901"/>
    <w:rsid w:val="00A221E3"/>
    <w:rsid w:val="00A9094F"/>
    <w:rsid w:val="00DC7CC5"/>
    <w:rsid w:val="40D86C31"/>
    <w:rsid w:val="61B95FD1"/>
    <w:rsid w:val="652A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7"/>
    <w:semiHidden/>
    <w:unhideWhenUsed/>
    <w:uiPriority w:val="99"/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737</Characters>
  <Lines>7</Lines>
  <Paragraphs>2</Paragraphs>
  <TotalTime>64</TotalTime>
  <ScaleCrop>false</ScaleCrop>
  <LinksUpToDate>false</LinksUpToDate>
  <CharactersWithSpaces>988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2024-06-13T00:47:00Z</dcterms:created>
  <dc:creator>huling</dc:creator>
  <cp:lastModifiedBy>Administrator</cp:lastModifiedBy>
  <cp:lastPrinted>2021-06-16T01:24:00Z</cp:lastPrinted>
  <dcterms:modified xsi:type="dcterms:W3CDTF">2024-06-20T06:38:38Z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0A6907E6B3B9474DB3AC7500394F2603_12</vt:lpwstr>
  </property>
</Properties>
</file>