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363FF6">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宋体" w:hAnsi="宋体" w:eastAsia="宋体" w:cs="宋体"/>
          <w:b/>
          <w:bCs/>
          <w:sz w:val="32"/>
          <w:szCs w:val="32"/>
        </w:rPr>
      </w:pPr>
      <w:r>
        <w:rPr>
          <w:rFonts w:hint="eastAsia" w:ascii="仿宋_GB2312" w:hAnsi="仿宋_GB2312" w:eastAsia="仿宋_GB2312" w:cs="仿宋_GB2312"/>
          <w:b w:val="0"/>
          <w:bCs w:val="0"/>
          <w:sz w:val="32"/>
          <w:szCs w:val="32"/>
        </w:rPr>
        <w:t>附件：</w:t>
      </w:r>
    </w:p>
    <w:p w14:paraId="2363BD26">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val="en-US" w:eastAsia="zh-CN"/>
        </w:rPr>
        <w:t>大屯镇</w:t>
      </w:r>
      <w:r>
        <w:rPr>
          <w:rFonts w:hint="eastAsia" w:ascii="方正小标宋简体" w:hAnsi="方正小标宋简体" w:eastAsia="方正小标宋简体" w:cs="方正小标宋简体"/>
          <w:b w:val="0"/>
          <w:bCs w:val="0"/>
          <w:sz w:val="44"/>
          <w:szCs w:val="44"/>
        </w:rPr>
        <w:t>人居环境专项整治暨村庄清洁行动</w:t>
      </w:r>
    </w:p>
    <w:p w14:paraId="46DA257B">
      <w:pPr>
        <w:keepNext w:val="0"/>
        <w:keepLines w:val="0"/>
        <w:pageBreakBefore w:val="0"/>
        <w:widowControl w:val="0"/>
        <w:kinsoku/>
        <w:wordWrap/>
        <w:overflowPunct/>
        <w:topLinePunct w:val="0"/>
        <w:autoSpaceDE/>
        <w:autoSpaceDN/>
        <w:bidi w:val="0"/>
        <w:adjustRightInd/>
        <w:snapToGrid/>
        <w:spacing w:line="0" w:lineRule="atLeast"/>
        <w:ind w:firstLine="880" w:firstLineChars="200"/>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督查组人员名单</w:t>
      </w:r>
    </w:p>
    <w:p w14:paraId="367F81F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sz w:val="32"/>
          <w:szCs w:val="32"/>
        </w:rPr>
      </w:pPr>
    </w:p>
    <w:p w14:paraId="147F7A32">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第一督查组</w:t>
      </w:r>
    </w:p>
    <w:p w14:paraId="096050C2">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组    长：王忠峦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人大主席</w:t>
      </w:r>
    </w:p>
    <w:p w14:paraId="2E2979CB">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副 组 长：张  迁     党委委员、人武部长</w:t>
      </w:r>
    </w:p>
    <w:p w14:paraId="5C222B93">
      <w:pPr>
        <w:keepNext w:val="0"/>
        <w:keepLines w:val="0"/>
        <w:pageBreakBefore w:val="0"/>
        <w:widowControl w:val="0"/>
        <w:kinsoku/>
        <w:wordWrap/>
        <w:overflowPunct/>
        <w:topLinePunct w:val="0"/>
        <w:autoSpaceDE/>
        <w:autoSpaceDN/>
        <w:bidi w:val="0"/>
        <w:adjustRightInd/>
        <w:snapToGrid/>
        <w:spacing w:line="580" w:lineRule="exact"/>
        <w:ind w:firstLine="2240" w:firstLineChars="7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张  超     副镇长</w:t>
      </w:r>
    </w:p>
    <w:p w14:paraId="6E68CEBE">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成    员：刘丽英     </w:t>
      </w:r>
      <w:r>
        <w:rPr>
          <w:rFonts w:hint="eastAsia" w:ascii="仿宋_GB2312" w:hAnsi="仿宋_GB2312" w:eastAsia="仿宋_GB2312" w:cs="仿宋_GB2312"/>
          <w:sz w:val="32"/>
          <w:szCs w:val="32"/>
          <w:lang w:val="en-US" w:eastAsia="zh-CN"/>
        </w:rPr>
        <w:t>祖敏杰</w:t>
      </w:r>
      <w:r>
        <w:rPr>
          <w:rFonts w:hint="eastAsia" w:ascii="仿宋_GB2312" w:hAnsi="仿宋_GB2312" w:eastAsia="仿宋_GB2312" w:cs="仿宋_GB2312"/>
          <w:sz w:val="32"/>
          <w:szCs w:val="32"/>
        </w:rPr>
        <w:t xml:space="preserve">    孟  英</w:t>
      </w:r>
      <w:r>
        <w:rPr>
          <w:rFonts w:hint="eastAsia" w:ascii="仿宋_GB2312" w:hAnsi="仿宋_GB2312" w:eastAsia="仿宋_GB2312" w:cs="仿宋_GB2312"/>
          <w:sz w:val="32"/>
          <w:szCs w:val="32"/>
          <w:lang w:val="en-US" w:eastAsia="zh-CN"/>
        </w:rPr>
        <w:t xml:space="preserve">    陈  松</w:t>
      </w:r>
    </w:p>
    <w:p w14:paraId="02A1357C">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负责</w:t>
      </w:r>
      <w:r>
        <w:rPr>
          <w:rFonts w:hint="eastAsia" w:ascii="仿宋_GB2312" w:hAnsi="仿宋_GB2312" w:eastAsia="仿宋_GB2312" w:cs="仿宋_GB2312"/>
          <w:sz w:val="32"/>
          <w:szCs w:val="32"/>
          <w:lang w:val="en-US" w:eastAsia="zh-CN"/>
        </w:rPr>
        <w:t>村庄</w:t>
      </w:r>
      <w:r>
        <w:rPr>
          <w:rFonts w:hint="eastAsia" w:ascii="仿宋_GB2312" w:hAnsi="仿宋_GB2312" w:eastAsia="仿宋_GB2312" w:cs="仿宋_GB2312"/>
          <w:sz w:val="32"/>
          <w:szCs w:val="32"/>
        </w:rPr>
        <w:t>：许楼村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大屯村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高楼村</w:t>
      </w:r>
    </w:p>
    <w:p w14:paraId="540B1CA9">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负责路段：</w:t>
      </w:r>
      <w:r>
        <w:rPr>
          <w:rFonts w:hint="eastAsia" w:ascii="仿宋_GB2312" w:hAnsi="仿宋_GB2312" w:eastAsia="仿宋_GB2312" w:cs="仿宋_GB2312"/>
          <w:sz w:val="32"/>
          <w:szCs w:val="32"/>
        </w:rPr>
        <w:t>丁字路口</w:t>
      </w:r>
      <w:r>
        <w:rPr>
          <w:rFonts w:hint="eastAsia" w:ascii="仿宋_GB2312" w:hAnsi="仿宋_GB2312" w:eastAsia="仿宋_GB2312" w:cs="仿宋_GB2312"/>
          <w:sz w:val="32"/>
          <w:szCs w:val="32"/>
          <w:lang w:val="en-US" w:eastAsia="zh-CN"/>
        </w:rPr>
        <w:t>到白山羊基地</w:t>
      </w:r>
    </w:p>
    <w:p w14:paraId="58A41438">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第二督查组</w:t>
      </w:r>
    </w:p>
    <w:p w14:paraId="0090DD7E">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    长：郑  锋    党委副书记</w:t>
      </w:r>
    </w:p>
    <w:p w14:paraId="0B34CCBB">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副 组 长：吴  威    党委委员、组织委员、统战委员</w:t>
      </w:r>
    </w:p>
    <w:p w14:paraId="3A29C309">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成    员：刘前进    蔡亚东    薄小娟</w:t>
      </w:r>
      <w:r>
        <w:rPr>
          <w:rFonts w:hint="eastAsia" w:ascii="仿宋_GB2312" w:hAnsi="仿宋_GB2312" w:eastAsia="仿宋_GB2312" w:cs="仿宋_GB2312"/>
          <w:sz w:val="32"/>
          <w:szCs w:val="32"/>
          <w:lang w:val="en-US" w:eastAsia="zh-CN"/>
        </w:rPr>
        <w:t xml:space="preserve">    刘  萧</w:t>
      </w:r>
    </w:p>
    <w:p w14:paraId="7CB4FBC8">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杜长友    郭吉升</w:t>
      </w:r>
    </w:p>
    <w:p w14:paraId="0B0FCA2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负责</w:t>
      </w:r>
      <w:r>
        <w:rPr>
          <w:rFonts w:hint="eastAsia" w:ascii="仿宋_GB2312" w:hAnsi="仿宋_GB2312" w:eastAsia="仿宋_GB2312" w:cs="仿宋_GB2312"/>
          <w:sz w:val="32"/>
          <w:szCs w:val="32"/>
          <w:lang w:val="en-US" w:eastAsia="zh-CN"/>
        </w:rPr>
        <w:t>村庄</w:t>
      </w:r>
      <w:r>
        <w:rPr>
          <w:rFonts w:hint="eastAsia" w:ascii="仿宋_GB2312" w:hAnsi="仿宋_GB2312" w:eastAsia="仿宋_GB2312" w:cs="仿宋_GB2312"/>
          <w:sz w:val="32"/>
          <w:szCs w:val="32"/>
        </w:rPr>
        <w:t>：付庄村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土山村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郭阁村</w:t>
      </w:r>
    </w:p>
    <w:p w14:paraId="03F45A46">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负责路段：</w:t>
      </w:r>
      <w:r>
        <w:rPr>
          <w:rFonts w:hint="eastAsia" w:ascii="仿宋_GB2312" w:hAnsi="仿宋_GB2312" w:eastAsia="仿宋_GB2312" w:cs="仿宋_GB2312"/>
          <w:sz w:val="32"/>
          <w:szCs w:val="32"/>
        </w:rPr>
        <w:t>丁字路口到大林路口、派出所到大屯冷库</w:t>
      </w:r>
    </w:p>
    <w:p w14:paraId="09C64892">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第三督查组</w:t>
      </w:r>
    </w:p>
    <w:p w14:paraId="0CE2E52A">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    长：巩庆贺    党委副书记</w:t>
      </w:r>
    </w:p>
    <w:p w14:paraId="6DA0CA07">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副 组 长：王  艺    党委委员、纪委书记</w:t>
      </w:r>
    </w:p>
    <w:p w14:paraId="559BDEBC">
      <w:pPr>
        <w:keepNext w:val="0"/>
        <w:keepLines w:val="0"/>
        <w:pageBreakBefore w:val="0"/>
        <w:widowControl w:val="0"/>
        <w:kinsoku/>
        <w:wordWrap/>
        <w:overflowPunct/>
        <w:topLinePunct w:val="0"/>
        <w:autoSpaceDE/>
        <w:autoSpaceDN/>
        <w:bidi w:val="0"/>
        <w:adjustRightInd/>
        <w:snapToGrid/>
        <w:spacing w:line="580" w:lineRule="exact"/>
        <w:ind w:firstLine="2240" w:firstLineChars="7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陈  琛    党委委员、政法委员</w:t>
      </w:r>
    </w:p>
    <w:p w14:paraId="13966A6A">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成    员：金  亮    蔡新怀    刘  衡    </w:t>
      </w:r>
      <w:r>
        <w:rPr>
          <w:rFonts w:hint="eastAsia" w:ascii="仿宋_GB2312" w:hAnsi="仿宋_GB2312" w:eastAsia="仿宋_GB2312" w:cs="仿宋_GB2312"/>
          <w:sz w:val="32"/>
          <w:szCs w:val="32"/>
          <w:lang w:val="en-US" w:eastAsia="zh-CN"/>
        </w:rPr>
        <w:t>刘  洋</w:t>
      </w:r>
      <w:r>
        <w:rPr>
          <w:rFonts w:hint="eastAsia" w:ascii="仿宋_GB2312" w:hAnsi="仿宋_GB2312" w:eastAsia="仿宋_GB2312" w:cs="仿宋_GB2312"/>
          <w:sz w:val="32"/>
          <w:szCs w:val="32"/>
        </w:rPr>
        <w:t xml:space="preserve"> </w:t>
      </w:r>
    </w:p>
    <w:p w14:paraId="0AE7A570">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宋体" w:hAnsi="宋体" w:eastAsia="宋体" w:cs="宋体"/>
          <w:sz w:val="32"/>
          <w:szCs w:val="32"/>
          <w:lang w:val="en-US" w:eastAsia="zh-CN"/>
        </w:rPr>
        <w:t xml:space="preserve">   </w:t>
      </w:r>
      <w:r>
        <w:rPr>
          <w:rFonts w:hint="eastAsia" w:ascii="仿宋_GB2312" w:hAnsi="仿宋_GB2312" w:eastAsia="仿宋_GB2312" w:cs="仿宋_GB2312"/>
          <w:sz w:val="32"/>
          <w:szCs w:val="32"/>
          <w:lang w:val="en-US" w:eastAsia="zh-CN"/>
        </w:rPr>
        <w:t xml:space="preserve">       汪超龙    杨  磊    张永立</w:t>
      </w:r>
    </w:p>
    <w:p w14:paraId="2D919F7C">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负责区域：林楼村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张楼村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瓦房村 </w:t>
      </w:r>
    </w:p>
    <w:p w14:paraId="0421548C">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负责路段：</w:t>
      </w:r>
      <w:r>
        <w:rPr>
          <w:rFonts w:hint="eastAsia" w:ascii="仿宋_GB2312" w:hAnsi="仿宋_GB2312" w:eastAsia="仿宋_GB2312" w:cs="仿宋_GB2312"/>
          <w:sz w:val="32"/>
          <w:szCs w:val="32"/>
        </w:rPr>
        <w:t>大林路口到皖北大酒店</w:t>
      </w:r>
    </w:p>
    <w:p w14:paraId="1A9DB1C2">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第四督查组</w:t>
      </w:r>
    </w:p>
    <w:p w14:paraId="24F5A256">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    长：高金龙    党委委员、宣传委员、副镇长</w:t>
      </w:r>
    </w:p>
    <w:p w14:paraId="4CE53CA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副 组 长：孙  瑞    副镇长</w:t>
      </w:r>
    </w:p>
    <w:p w14:paraId="28D22A5F">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成    员：付  彬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王孝贤    郭志强   苑争争</w:t>
      </w:r>
    </w:p>
    <w:p w14:paraId="3E7E3E98">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陈晓荣</w:t>
      </w:r>
    </w:p>
    <w:p w14:paraId="759276B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w:t>
      </w:r>
      <w:r>
        <w:rPr>
          <w:rFonts w:hint="eastAsia" w:ascii="仿宋_GB2312" w:hAnsi="仿宋_GB2312" w:eastAsia="仿宋_GB2312" w:cs="仿宋_GB2312"/>
          <w:sz w:val="32"/>
          <w:szCs w:val="32"/>
          <w:lang w:val="en-US" w:eastAsia="zh-CN"/>
        </w:rPr>
        <w:t>村庄</w:t>
      </w:r>
      <w:r>
        <w:rPr>
          <w:rFonts w:hint="eastAsia" w:ascii="仿宋_GB2312" w:hAnsi="仿宋_GB2312" w:eastAsia="仿宋_GB2312" w:cs="仿宋_GB2312"/>
          <w:sz w:val="32"/>
          <w:szCs w:val="32"/>
        </w:rPr>
        <w:t>：胡集村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关庄村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南海村</w:t>
      </w:r>
    </w:p>
    <w:p w14:paraId="79088CF5">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负责路段：大屯中心小学</w:t>
      </w:r>
      <w:r>
        <w:rPr>
          <w:rFonts w:hint="eastAsia" w:ascii="仿宋_GB2312" w:hAnsi="仿宋_GB2312" w:eastAsia="仿宋_GB2312" w:cs="仿宋_GB2312"/>
          <w:sz w:val="32"/>
          <w:szCs w:val="32"/>
        </w:rPr>
        <w:t>到镇政府</w:t>
      </w:r>
      <w:r>
        <w:rPr>
          <w:rFonts w:hint="eastAsia" w:ascii="仿宋_GB2312" w:hAnsi="仿宋_GB2312" w:eastAsia="仿宋_GB2312" w:cs="仿宋_GB2312"/>
          <w:sz w:val="32"/>
          <w:szCs w:val="32"/>
          <w:lang w:val="en-US" w:eastAsia="zh-CN"/>
        </w:rPr>
        <w:t>门口</w:t>
      </w:r>
    </w:p>
    <w:p w14:paraId="4311C160">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专项巡查组</w:t>
      </w:r>
    </w:p>
    <w:p w14:paraId="512CF7D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组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长：</w:t>
      </w:r>
      <w:r>
        <w:rPr>
          <w:rFonts w:hint="eastAsia" w:ascii="仿宋_GB2312" w:hAnsi="仿宋_GB2312" w:eastAsia="仿宋_GB2312" w:cs="仿宋_GB2312"/>
          <w:sz w:val="32"/>
          <w:szCs w:val="32"/>
          <w:lang w:val="en-US" w:eastAsia="zh-CN"/>
        </w:rPr>
        <w:t>张  超</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副</w:t>
      </w:r>
      <w:r>
        <w:rPr>
          <w:rFonts w:hint="eastAsia" w:ascii="仿宋_GB2312" w:hAnsi="仿宋_GB2312" w:eastAsia="仿宋_GB2312" w:cs="仿宋_GB2312"/>
          <w:sz w:val="32"/>
          <w:szCs w:val="32"/>
        </w:rPr>
        <w:t>镇长</w:t>
      </w:r>
    </w:p>
    <w:p w14:paraId="2B71001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成    员：王长征    陈  超</w:t>
      </w:r>
    </w:p>
    <w:p w14:paraId="7565158E">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负责对四个督查组的工作开展情况及各村环境治理工作开展情况进行督查指导。</w:t>
      </w:r>
    </w:p>
    <w:p w14:paraId="6B88F6C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督查实行组长负责制，各督查组在组长带领下开展工作，按照分工，对照督查内容，对所负责的村、街区认真组织开展督查。督查中坚持问题导向、效果导向，善于发现问题，敢于直面问题，奔着问题去、盯着问题改，督促问题改彻底改到位。在督查过程中，发现问题第一时间向相关村进行反馈，提醒督促相关村认真整改。镇党政办汇总形成督查专报向巡查组报告，根据工作需要，适时制发督查通报，相关工作落实情况纳入年度考核。</w:t>
      </w:r>
    </w:p>
    <w:p w14:paraId="7208A946">
      <w:bookmarkStart w:id="0" w:name="_GoBack"/>
      <w:bookmarkEnd w:id="0"/>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5B1FB6">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9C4ECEA">
                          <w:pPr>
                            <w:pStyle w:val="2"/>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14:paraId="09C4ECEA">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C5642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qFormat/>
    <w:uiPriority w:val="0"/>
    <w:pPr>
      <w:widowControl w:val="0"/>
      <w:tabs>
        <w:tab w:val="center" w:pos="4153"/>
        <w:tab w:val="right" w:pos="8306"/>
      </w:tabs>
      <w:snapToGrid w:val="0"/>
      <w:jc w:val="left"/>
    </w:pPr>
    <w:rPr>
      <w:rFonts w:ascii="Calibri" w:hAnsi="Calibri" w:eastAsia="宋体" w:cs="Times New Roman"/>
      <w:kern w:val="2"/>
      <w:sz w:val="18"/>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2024-12-20T01:39:51Z</dcterms:created>
  <dc:creator>Administrator</dc:creator>
  <cp:lastModifiedBy>遗忘</cp:lastModifiedBy>
  <dcterms:modified xsi:type="dcterms:W3CDTF">2024-12-20T01:40:12Z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010CFB6D854B4BCF97CC40FA80B677CA_12</vt:lpwstr>
  </property>
</Properties>
</file>