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B99D7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2D9B56D3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萧县城市管理局（萧县城市管理行政执法局）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2024年保留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类行政权力中介服务清单</w:t>
      </w:r>
    </w:p>
    <w:bookmarkEnd w:id="0"/>
    <w:tbl>
      <w:tblPr>
        <w:tblStyle w:val="3"/>
        <w:tblpPr w:leftFromText="180" w:rightFromText="180" w:vertAnchor="text" w:horzAnchor="page" w:tblpX="1528" w:tblpY="4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40"/>
        <w:gridCol w:w="1455"/>
        <w:gridCol w:w="2385"/>
        <w:gridCol w:w="1605"/>
        <w:gridCol w:w="1635"/>
        <w:gridCol w:w="2385"/>
        <w:gridCol w:w="1470"/>
        <w:gridCol w:w="961"/>
      </w:tblGrid>
      <w:tr w14:paraId="1C19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 w14:paraId="3361785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序号</w:t>
            </w:r>
          </w:p>
        </w:tc>
        <w:tc>
          <w:tcPr>
            <w:tcW w:w="1440" w:type="dxa"/>
            <w:vMerge w:val="restart"/>
          </w:tcPr>
          <w:p w14:paraId="6392BA60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1455" w:type="dxa"/>
            <w:vMerge w:val="restart"/>
          </w:tcPr>
          <w:p w14:paraId="4534B8B4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设定依据</w:t>
            </w:r>
          </w:p>
        </w:tc>
        <w:tc>
          <w:tcPr>
            <w:tcW w:w="2385" w:type="dxa"/>
            <w:vMerge w:val="restart"/>
          </w:tcPr>
          <w:p w14:paraId="105DC258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对应权利事项名称</w:t>
            </w:r>
          </w:p>
        </w:tc>
        <w:tc>
          <w:tcPr>
            <w:tcW w:w="3240" w:type="dxa"/>
            <w:gridSpan w:val="2"/>
          </w:tcPr>
          <w:p w14:paraId="5C7DD35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中介服务实施依据</w:t>
            </w:r>
          </w:p>
        </w:tc>
        <w:tc>
          <w:tcPr>
            <w:tcW w:w="2385" w:type="dxa"/>
          </w:tcPr>
          <w:p w14:paraId="0F34AF6C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收费标准及依据</w:t>
            </w:r>
          </w:p>
        </w:tc>
        <w:tc>
          <w:tcPr>
            <w:tcW w:w="1470" w:type="dxa"/>
          </w:tcPr>
          <w:p w14:paraId="1D050FE5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委托主体</w:t>
            </w:r>
          </w:p>
        </w:tc>
        <w:tc>
          <w:tcPr>
            <w:tcW w:w="961" w:type="dxa"/>
          </w:tcPr>
          <w:p w14:paraId="564ACED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备注</w:t>
            </w:r>
          </w:p>
        </w:tc>
      </w:tr>
      <w:tr w14:paraId="7F3D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  <w:tcBorders/>
          </w:tcPr>
          <w:p w14:paraId="440F26D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Merge w:val="continue"/>
            <w:tcBorders/>
          </w:tcPr>
          <w:p w14:paraId="104629B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/>
          </w:tcPr>
          <w:p w14:paraId="2E3646F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/>
          </w:tcPr>
          <w:p w14:paraId="7B11FB5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607AC5E5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资质条件</w:t>
            </w:r>
          </w:p>
        </w:tc>
        <w:tc>
          <w:tcPr>
            <w:tcW w:w="1635" w:type="dxa"/>
          </w:tcPr>
          <w:p w14:paraId="6732B782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资质依据</w:t>
            </w:r>
          </w:p>
        </w:tc>
        <w:tc>
          <w:tcPr>
            <w:tcW w:w="2385" w:type="dxa"/>
          </w:tcPr>
          <w:p w14:paraId="12AA46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56054FF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</w:p>
        </w:tc>
        <w:tc>
          <w:tcPr>
            <w:tcW w:w="961" w:type="dxa"/>
          </w:tcPr>
          <w:p w14:paraId="566947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</w:p>
        </w:tc>
      </w:tr>
      <w:tr w14:paraId="2F6C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 w14:paraId="58C5CF4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无</w:t>
            </w:r>
          </w:p>
        </w:tc>
        <w:tc>
          <w:tcPr>
            <w:tcW w:w="1440" w:type="dxa"/>
          </w:tcPr>
          <w:p w14:paraId="1F60318D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455" w:type="dxa"/>
          </w:tcPr>
          <w:p w14:paraId="7348F221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385" w:type="dxa"/>
          </w:tcPr>
          <w:p w14:paraId="4793AD68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605" w:type="dxa"/>
          </w:tcPr>
          <w:p w14:paraId="3074466D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635" w:type="dxa"/>
          </w:tcPr>
          <w:p w14:paraId="3C223377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385" w:type="dxa"/>
          </w:tcPr>
          <w:p w14:paraId="6E1CB389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470" w:type="dxa"/>
          </w:tcPr>
          <w:p w14:paraId="4CCF9618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961" w:type="dxa"/>
          </w:tcPr>
          <w:p w14:paraId="349108F4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 w14:paraId="44CC122F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F6D721C"/>
    <w:rsid w:val="48B8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2024-12-27T02:52:00Z</dcterms:created>
  <dc:creator>孜然羊肉</dc:creator>
  <cp:lastModifiedBy>孜然羊肉</cp:lastModifiedBy>
  <dcterms:modified xsi:type="dcterms:W3CDTF">2024-12-27T03:00:38Z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4E205C96C5B14200ABD79E315C9921DD_13</vt:lpwstr>
  </property>
  <property fmtid="{D5CDD505-2E9C-101B-9397-08002B2CF9AE}" pid="4" name="KSOTemplateDocerSaveRecord">
    <vt:lpwstr>eyJoZGlkIjoiOGIwYWFhODM0NTcxODI1NjJmNTY3MjcwZGU1ZGFiYjYiLCJ1c2VySWQiOiI3NDM4OTQwNjYifQ==</vt:lpwstr>
  </property>
</Properties>
</file>